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788" w:rsidRDefault="00267E97">
      <w:pPr>
        <w:pStyle w:val="BodyText"/>
        <w:shd w:val="clear" w:color="auto" w:fill="FFFFFF"/>
        <w:jc w:val="left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ANEX II</w:t>
      </w:r>
    </w:p>
    <w:p w:rsidR="00761788" w:rsidRDefault="00267E97">
      <w:pPr>
        <w:pStyle w:val="BodyText"/>
        <w:shd w:val="clear" w:color="auto" w:fill="FFFFFF"/>
        <w:jc w:val="center"/>
        <w:rPr>
          <w:b/>
          <w:bCs/>
          <w:szCs w:val="24"/>
        </w:rPr>
      </w:pPr>
      <w:r>
        <w:rPr>
          <w:b/>
          <w:bCs/>
          <w:szCs w:val="24"/>
        </w:rPr>
        <w:t>Popis potrebne dokumentacije</w:t>
      </w:r>
    </w:p>
    <w:p w:rsidR="00761788" w:rsidRDefault="00267E9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za učešće u projektu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SAMOZAPOŠLJAVANJA</w:t>
      </w:r>
    </w:p>
    <w:p w:rsidR="00761788" w:rsidRDefault="00267E97">
      <w:pPr>
        <w:shd w:val="clear" w:color="auto" w:fill="FFFFFF"/>
        <w:jc w:val="center"/>
        <w:rPr>
          <w:rFonts w:ascii="Times New Roman" w:hAnsi="Times New Roman" w:cs="Times New Roman"/>
          <w:b/>
          <w:bCs/>
          <w:strike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branilaca i članova njihove porodice Tuzlanskog kantona </w:t>
      </w:r>
    </w:p>
    <w:tbl>
      <w:tblPr>
        <w:tblW w:w="10080" w:type="dxa"/>
        <w:tblInd w:w="2" w:type="dxa"/>
        <w:tblLook w:val="01E0"/>
      </w:tblPr>
      <w:tblGrid>
        <w:gridCol w:w="995"/>
        <w:gridCol w:w="5070"/>
        <w:gridCol w:w="4015"/>
      </w:tblGrid>
      <w:tr w:rsidR="00761788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Redni broj: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Naziv dokumenta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ind w:left="176" w:hanging="176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Organ koji ga izdaje dokument</w:t>
            </w:r>
          </w:p>
        </w:tc>
      </w:tr>
      <w:tr w:rsidR="00761788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761788">
            <w:pPr>
              <w:pStyle w:val="BodyText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Prijava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za učešće  - ANEX 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(original)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Ministarstvo za boračka</w:t>
            </w:r>
            <w:r>
              <w:rPr>
                <w:szCs w:val="24"/>
                <w:lang w:eastAsia="hr-HR"/>
              </w:rPr>
              <w:t xml:space="preserve"> pitanja TK</w:t>
            </w:r>
          </w:p>
          <w:p w:rsidR="00761788" w:rsidRDefault="00761788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ind w:left="176" w:hanging="176"/>
              <w:rPr>
                <w:szCs w:val="24"/>
                <w:lang w:eastAsia="hr-HR"/>
              </w:rPr>
            </w:pPr>
          </w:p>
        </w:tc>
      </w:tr>
      <w:tr w:rsidR="00761788">
        <w:trPr>
          <w:trHeight w:val="542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761788">
            <w:pPr>
              <w:pStyle w:val="BodyText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jc w:val="left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Dokaz da je prijavljen na evidenciju JU Službe  za zapošljavanje, </w:t>
            </w:r>
          </w:p>
          <w:p w:rsidR="00761788" w:rsidRDefault="00267E97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jc w:val="center"/>
              <w:rPr>
                <w:szCs w:val="24"/>
                <w:lang w:eastAsia="hr-HR"/>
              </w:rPr>
            </w:pPr>
            <w:r>
              <w:rPr>
                <w:i/>
                <w:szCs w:val="24"/>
                <w:lang w:eastAsia="hr-HR"/>
              </w:rPr>
              <w:t>(original ili ovjerena fotokopija)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tabs>
                <w:tab w:val="left" w:pos="426"/>
                <w:tab w:val="left" w:pos="1875"/>
                <w:tab w:val="left" w:pos="2268"/>
              </w:tabs>
              <w:jc w:val="left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JU Služba za zapošljavanje </w:t>
            </w:r>
          </w:p>
          <w:p w:rsidR="00761788" w:rsidRDefault="00761788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</w:tr>
      <w:tr w:rsidR="00761788">
        <w:trPr>
          <w:trHeight w:val="542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761788">
            <w:pPr>
              <w:pStyle w:val="BodyText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rPr>
                <w:szCs w:val="24"/>
              </w:rPr>
            </w:pPr>
            <w:r>
              <w:rPr>
                <w:szCs w:val="24"/>
                <w:lang w:eastAsia="hr-HR"/>
              </w:rPr>
              <w:t xml:space="preserve">Uvjerenje JU Službe za zapošljavanje da podnosilac nije koristio bespovratna sredstva, odnosno kredite za samozapošljavanje u </w:t>
            </w:r>
            <w:r>
              <w:rPr>
                <w:szCs w:val="24"/>
              </w:rPr>
              <w:t xml:space="preserve">periodu od pet godina prije objave javnog poziva, a ako jeste da je ispoštovao ugovorene obaveze </w:t>
            </w:r>
          </w:p>
          <w:p w:rsidR="00761788" w:rsidRDefault="00267E97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jc w:val="center"/>
              <w:rPr>
                <w:szCs w:val="24"/>
                <w:lang w:eastAsia="hr-HR"/>
              </w:rPr>
            </w:pPr>
            <w:r>
              <w:rPr>
                <w:i/>
                <w:szCs w:val="24"/>
                <w:lang w:eastAsia="hr-HR"/>
              </w:rPr>
              <w:t>(original ili ovjerena fotokopij</w:t>
            </w:r>
            <w:r>
              <w:rPr>
                <w:i/>
                <w:szCs w:val="24"/>
                <w:lang w:eastAsia="hr-HR"/>
              </w:rPr>
              <w:t>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JU Služba za zapošljavanje</w:t>
            </w:r>
          </w:p>
        </w:tc>
      </w:tr>
      <w:tr w:rsidR="00761788">
        <w:trPr>
          <w:trHeight w:val="542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761788">
            <w:pPr>
              <w:pStyle w:val="BodyText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 xml:space="preserve">Dokaz da je u toku postupak registracije od nadležnog općinskog/gradskog  organa, odnosno nadležnog suda, </w:t>
            </w:r>
          </w:p>
          <w:p w:rsidR="00761788" w:rsidRDefault="00267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l-PL" w:eastAsia="hr-HR"/>
              </w:rPr>
              <w:t>(original ili ovjerena fotokopija)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Nadležni gradski/općinski organ</w:t>
            </w:r>
          </w:p>
        </w:tc>
      </w:tr>
      <w:tr w:rsidR="00761788">
        <w:trPr>
          <w:trHeight w:val="570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761788">
            <w:pPr>
              <w:pStyle w:val="BodyText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hr-HR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 xml:space="preserve">Poslovni program za obavljanje djelatnosti (ANEX III)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 w:eastAsia="hr-HR"/>
              </w:rPr>
              <w:t>(original)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Ministarstvo za boračka pitanja TK</w:t>
            </w:r>
          </w:p>
          <w:p w:rsidR="00761788" w:rsidRDefault="00761788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</w:tc>
      </w:tr>
      <w:tr w:rsidR="00761788">
        <w:trPr>
          <w:trHeight w:val="350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761788">
            <w:pPr>
              <w:pStyle w:val="BodyText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Dokaz o pripadnosti boračkoj populaciji:</w:t>
            </w:r>
          </w:p>
          <w:p w:rsidR="00761788" w:rsidRDefault="00267E9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"/>
                <w:tab w:val="left" w:pos="368"/>
              </w:tabs>
              <w:spacing w:after="0" w:line="240" w:lineRule="auto"/>
              <w:ind w:left="0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 xml:space="preserve">za korisnika prava u statusu, PŠ-PB poslednje rješenje na snazi. </w:t>
            </w:r>
          </w:p>
          <w:p w:rsidR="00761788" w:rsidRDefault="00761788">
            <w:pPr>
              <w:shd w:val="clear" w:color="auto" w:fill="FFFFFF"/>
              <w:tabs>
                <w:tab w:val="left" w:pos="85"/>
                <w:tab w:val="left" w:pos="36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hr-HR"/>
              </w:rPr>
            </w:pPr>
          </w:p>
          <w:p w:rsidR="00761788" w:rsidRDefault="00267E9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"/>
                <w:tab w:val="left" w:pos="368"/>
              </w:tabs>
              <w:spacing w:after="0" w:line="240" w:lineRule="auto"/>
              <w:ind w:left="0" w:firstLine="85"/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 xml:space="preserve">za korisnika prava u statusu RVI, oba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dokumenta kumulativno:</w:t>
            </w:r>
          </w:p>
          <w:p w:rsidR="00761788" w:rsidRDefault="00267E97">
            <w:pPr>
              <w:numPr>
                <w:ilvl w:val="3"/>
                <w:numId w:val="1"/>
              </w:numPr>
              <w:shd w:val="clear" w:color="auto" w:fill="FFFFFF"/>
              <w:tabs>
                <w:tab w:val="left" w:pos="85"/>
                <w:tab w:val="left" w:pos="368"/>
                <w:tab w:val="left" w:pos="99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poslednje rješenje na snazi o priznatom svojstvu RVI i</w:t>
            </w:r>
          </w:p>
          <w:p w:rsidR="00761788" w:rsidRDefault="00267E97">
            <w:pPr>
              <w:pStyle w:val="ListParagraph"/>
              <w:numPr>
                <w:ilvl w:val="3"/>
                <w:numId w:val="1"/>
              </w:numPr>
              <w:shd w:val="clear" w:color="auto" w:fill="FFFFFF"/>
              <w:tabs>
                <w:tab w:val="left" w:pos="85"/>
                <w:tab w:val="left" w:pos="368"/>
                <w:tab w:val="left" w:pos="990"/>
              </w:tabs>
              <w:spacing w:after="0" w:line="240" w:lineRule="auto"/>
              <w:ind w:left="0" w:hanging="284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uvjerenje o dužini učešća u OS BIH FMB 3 obrazac.</w:t>
            </w:r>
          </w:p>
          <w:p w:rsidR="00761788" w:rsidRDefault="00761788">
            <w:pPr>
              <w:pStyle w:val="ListParagraph"/>
              <w:numPr>
                <w:ilvl w:val="3"/>
                <w:numId w:val="1"/>
              </w:numPr>
              <w:shd w:val="clear" w:color="auto" w:fill="FFFFFF"/>
              <w:tabs>
                <w:tab w:val="left" w:pos="85"/>
                <w:tab w:val="left" w:pos="368"/>
                <w:tab w:val="left" w:pos="990"/>
              </w:tabs>
              <w:spacing w:after="0" w:line="240" w:lineRule="auto"/>
              <w:ind w:left="0" w:hanging="284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  <w:p w:rsidR="00761788" w:rsidRDefault="00267E9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"/>
                <w:tab w:val="left" w:pos="368"/>
              </w:tabs>
              <w:spacing w:after="0" w:line="240" w:lineRule="auto"/>
              <w:ind w:left="0" w:firstLine="85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za korisnika prava u u statusu DB:</w:t>
            </w:r>
          </w:p>
          <w:p w:rsidR="00761788" w:rsidRDefault="00267E97">
            <w:pPr>
              <w:numPr>
                <w:ilvl w:val="3"/>
                <w:numId w:val="1"/>
              </w:numPr>
              <w:shd w:val="clear" w:color="auto" w:fill="FFFFFF"/>
              <w:tabs>
                <w:tab w:val="left" w:pos="85"/>
                <w:tab w:val="left" w:pos="368"/>
                <w:tab w:val="left" w:pos="99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uvjerenje o dužini učešća u OS BiH.</w:t>
            </w:r>
          </w:p>
          <w:p w:rsidR="00761788" w:rsidRDefault="00761788">
            <w:pPr>
              <w:shd w:val="clear" w:color="auto" w:fill="FFFFFF"/>
              <w:tabs>
                <w:tab w:val="left" w:pos="85"/>
                <w:tab w:val="left" w:pos="3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</w:p>
          <w:p w:rsidR="00761788" w:rsidRDefault="00267E9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5"/>
                <w:tab w:val="left" w:pos="368"/>
              </w:tabs>
              <w:spacing w:after="0" w:line="240" w:lineRule="auto"/>
              <w:ind w:left="0" w:firstLine="85"/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za korisnika prava u statusu dobitnika ratnog priznanja</w:t>
            </w: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 xml:space="preserve"> i odlikovanja oba dokumenta kumulativno:</w:t>
            </w:r>
          </w:p>
          <w:p w:rsidR="00761788" w:rsidRDefault="00267E97">
            <w:pPr>
              <w:numPr>
                <w:ilvl w:val="3"/>
                <w:numId w:val="1"/>
              </w:numPr>
              <w:shd w:val="clear" w:color="auto" w:fill="FFFFFF"/>
              <w:tabs>
                <w:tab w:val="left" w:pos="85"/>
                <w:tab w:val="left" w:pos="368"/>
                <w:tab w:val="left" w:pos="99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poslednje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rješenje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snazi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i </w:t>
            </w:r>
          </w:p>
          <w:p w:rsidR="00761788" w:rsidRDefault="00267E97" w:rsidP="00267E97">
            <w:pPr>
              <w:pStyle w:val="ListParagraph"/>
              <w:numPr>
                <w:ilvl w:val="3"/>
                <w:numId w:val="1"/>
              </w:numPr>
              <w:shd w:val="clear" w:color="auto" w:fill="FFFFFF"/>
              <w:tabs>
                <w:tab w:val="left" w:pos="85"/>
                <w:tab w:val="left" w:pos="368"/>
                <w:tab w:val="left" w:pos="421"/>
              </w:tabs>
              <w:ind w:left="978" w:hanging="982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uvjerenje o dužini učešća u OS BIH FMB 3 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 xml:space="preserve">obrazac. </w:t>
            </w:r>
          </w:p>
          <w:p w:rsidR="00761788" w:rsidRDefault="00267E9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36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lica u statusu djeteta i supružnika nosioca prava, svi dokumenti od 1. do 4. kumulativno:</w:t>
            </w:r>
          </w:p>
          <w:p w:rsidR="00761788" w:rsidRDefault="00267E9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5"/>
                <w:tab w:val="left" w:pos="368"/>
                <w:tab w:val="left" w:pos="990"/>
              </w:tabs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 xml:space="preserve">poslednje rješenje na snazi nosioca prava, </w:t>
            </w:r>
          </w:p>
          <w:p w:rsidR="00761788" w:rsidRDefault="00267E9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368"/>
                <w:tab w:val="left" w:pos="990"/>
              </w:tabs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uvjerenje o dužini učešća u OS BiH,</w:t>
            </w:r>
          </w:p>
          <w:p w:rsidR="00761788" w:rsidRDefault="00267E97">
            <w:pPr>
              <w:pStyle w:val="BodyText"/>
              <w:numPr>
                <w:ilvl w:val="0"/>
                <w:numId w:val="2"/>
              </w:numPr>
              <w:shd w:val="clear" w:color="auto" w:fill="FFFFFF"/>
              <w:tabs>
                <w:tab w:val="left" w:pos="85"/>
                <w:tab w:val="left" w:pos="176"/>
                <w:tab w:val="left" w:pos="990"/>
              </w:tabs>
              <w:ind w:hanging="13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izvod iz matične knjige rođenih podnosioca prijave i</w:t>
            </w:r>
          </w:p>
          <w:p w:rsidR="00761788" w:rsidRDefault="00267E97">
            <w:pPr>
              <w:pStyle w:val="BodyText"/>
              <w:numPr>
                <w:ilvl w:val="0"/>
                <w:numId w:val="2"/>
              </w:numPr>
              <w:shd w:val="clear" w:color="auto" w:fill="FFFFFF"/>
              <w:tabs>
                <w:tab w:val="left" w:pos="85"/>
                <w:tab w:val="left" w:pos="176"/>
                <w:tab w:val="left" w:pos="990"/>
              </w:tabs>
              <w:ind w:hanging="13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izvod iz matične knjige vjenčanih podnosioca prijave.</w:t>
            </w:r>
          </w:p>
          <w:p w:rsidR="00761788" w:rsidRDefault="00761788">
            <w:pPr>
              <w:pStyle w:val="BodyText"/>
              <w:shd w:val="clear" w:color="auto" w:fill="FFFFFF"/>
              <w:tabs>
                <w:tab w:val="left" w:pos="85"/>
                <w:tab w:val="left" w:pos="176"/>
                <w:tab w:val="left" w:pos="990"/>
              </w:tabs>
              <w:ind w:left="707"/>
              <w:rPr>
                <w:szCs w:val="24"/>
                <w:lang w:eastAsia="hr-HR"/>
              </w:rPr>
            </w:pPr>
          </w:p>
          <w:p w:rsidR="00761788" w:rsidRDefault="00267E9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368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lice u statusu udove supružnika korisnika prava, svi dokumenti od 1.</w:t>
            </w: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 xml:space="preserve"> do 5. kumulativno:</w:t>
            </w:r>
          </w:p>
          <w:p w:rsidR="00761788" w:rsidRDefault="00267E97">
            <w:pPr>
              <w:pStyle w:val="ListParagraph"/>
              <w:numPr>
                <w:ilvl w:val="0"/>
                <w:numId w:val="3"/>
              </w:numPr>
              <w:shd w:val="clear" w:color="auto" w:fill="FFFFFF"/>
              <w:tabs>
                <w:tab w:val="left" w:pos="85"/>
                <w:tab w:val="left" w:pos="368"/>
                <w:tab w:val="left" w:pos="694"/>
              </w:tabs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val="pl-PL" w:eastAsia="hr-HR"/>
              </w:rPr>
              <w:t xml:space="preserve">poslednje rješenje na snazi nosioca prava, </w:t>
            </w:r>
          </w:p>
          <w:p w:rsidR="00761788" w:rsidRDefault="00267E9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0"/>
                <w:tab w:val="left" w:pos="368"/>
                <w:tab w:val="left" w:pos="694"/>
              </w:tabs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uvjerenje o dužini učešća u OS BiH,</w:t>
            </w:r>
          </w:p>
          <w:p w:rsidR="00761788" w:rsidRDefault="00267E97">
            <w:pPr>
              <w:pStyle w:val="BodyText"/>
              <w:numPr>
                <w:ilvl w:val="0"/>
                <w:numId w:val="3"/>
              </w:numPr>
              <w:shd w:val="clear" w:color="auto" w:fill="FFFFFF"/>
              <w:tabs>
                <w:tab w:val="left" w:pos="85"/>
                <w:tab w:val="left" w:pos="176"/>
                <w:tab w:val="left" w:pos="694"/>
              </w:tabs>
              <w:ind w:left="714" w:hanging="357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izvod iz matične knjige rođenih podnosioca prijave,</w:t>
            </w:r>
          </w:p>
          <w:p w:rsidR="00761788" w:rsidRDefault="00267E97">
            <w:pPr>
              <w:pStyle w:val="BodyText"/>
              <w:numPr>
                <w:ilvl w:val="0"/>
                <w:numId w:val="3"/>
              </w:numPr>
              <w:shd w:val="clear" w:color="auto" w:fill="FFFFFF"/>
              <w:tabs>
                <w:tab w:val="left" w:pos="85"/>
                <w:tab w:val="left" w:pos="176"/>
                <w:tab w:val="left" w:pos="694"/>
              </w:tabs>
              <w:ind w:left="714" w:hanging="357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izvod iz matične knjige vjenčanih podnosioca prijave i</w:t>
            </w:r>
          </w:p>
          <w:p w:rsidR="00761788" w:rsidRDefault="00267E97">
            <w:pPr>
              <w:pStyle w:val="BodyText"/>
              <w:numPr>
                <w:ilvl w:val="0"/>
                <w:numId w:val="3"/>
              </w:numPr>
              <w:shd w:val="clear" w:color="auto" w:fill="FFFFFF"/>
              <w:tabs>
                <w:tab w:val="left" w:pos="176"/>
                <w:tab w:val="left" w:pos="601"/>
                <w:tab w:val="left" w:pos="990"/>
              </w:tabs>
              <w:ind w:left="714" w:hanging="357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ovjerena izjava sa dva svjedoka  da nije </w:t>
            </w:r>
            <w:r>
              <w:rPr>
                <w:szCs w:val="24"/>
                <w:lang w:eastAsia="hr-HR"/>
              </w:rPr>
              <w:t>stupio/la vanbračnu zajednicu</w:t>
            </w:r>
          </w:p>
          <w:p w:rsidR="00761788" w:rsidRDefault="00267E97">
            <w:pPr>
              <w:pStyle w:val="BodyText"/>
              <w:shd w:val="clear" w:color="auto" w:fill="FFFFFF"/>
              <w:tabs>
                <w:tab w:val="left" w:pos="176"/>
                <w:tab w:val="left" w:pos="601"/>
                <w:tab w:val="left" w:pos="990"/>
              </w:tabs>
              <w:jc w:val="center"/>
              <w:rPr>
                <w:szCs w:val="24"/>
                <w:lang w:eastAsia="hr-HR"/>
              </w:rPr>
            </w:pPr>
            <w:r>
              <w:rPr>
                <w:i/>
                <w:szCs w:val="24"/>
                <w:lang w:eastAsia="hr-HR"/>
              </w:rPr>
              <w:t>(original ili ovjerena fotokopija)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76178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</w:p>
          <w:p w:rsidR="00761788" w:rsidRDefault="00267E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Gradska/općinska služba nadležna za boračko invalidsku zaštitu (tč.a)</w:t>
            </w:r>
          </w:p>
          <w:p w:rsidR="00761788" w:rsidRDefault="00267E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Gradska/općinska služba nadležna za boračko invalidsku zaštitu (tč.1)</w:t>
            </w:r>
          </w:p>
          <w:p w:rsidR="00761788" w:rsidRDefault="00761788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trike/>
                <w:szCs w:val="24"/>
                <w:lang w:eastAsia="hr-HR"/>
              </w:rPr>
            </w:pPr>
          </w:p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val="pl-PL" w:eastAsia="hr-HR"/>
              </w:rPr>
              <w:t>Grupa za pitanja iz oblasti vojne evidencije (tč.</w:t>
            </w:r>
            <w:r>
              <w:rPr>
                <w:szCs w:val="24"/>
                <w:lang w:val="pl-PL" w:eastAsia="hr-HR"/>
              </w:rPr>
              <w:t>1)</w:t>
            </w:r>
          </w:p>
          <w:p w:rsidR="00761788" w:rsidRDefault="00761788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  <w:p w:rsidR="00761788" w:rsidRDefault="0076178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hr-HR"/>
              </w:rPr>
            </w:pPr>
          </w:p>
          <w:p w:rsidR="00761788" w:rsidRDefault="00267E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Gradska/općinska služba nadležna za boračko invalidsku zaštitu (tč.1)</w:t>
            </w:r>
          </w:p>
          <w:p w:rsidR="00761788" w:rsidRDefault="00761788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trike/>
                <w:szCs w:val="24"/>
                <w:lang w:eastAsia="hr-HR"/>
              </w:rPr>
            </w:pPr>
          </w:p>
          <w:p w:rsidR="00761788" w:rsidRDefault="00761788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  <w:p w:rsidR="00761788" w:rsidRDefault="00761788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  <w:p w:rsidR="00761788" w:rsidRDefault="0076178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hr-HR"/>
              </w:rPr>
            </w:pPr>
          </w:p>
          <w:p w:rsidR="00761788" w:rsidRDefault="0076178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</w:p>
          <w:p w:rsidR="00761788" w:rsidRDefault="00267E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Gradska/općinska služba nadležna za boračko invalidsku zaštitu (tč.1)</w:t>
            </w:r>
          </w:p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val="pl-PL" w:eastAsia="hr-HR"/>
              </w:rPr>
              <w:t>Grupa za pitanja iz oblasti vojne evidencije (tč.2)</w:t>
            </w:r>
          </w:p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Gradska/općinska služba opću upravu i zajedničke poslove ( tč. 3. i 4.) </w:t>
            </w:r>
          </w:p>
          <w:p w:rsidR="00761788" w:rsidRDefault="0076178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</w:p>
          <w:p w:rsidR="00761788" w:rsidRDefault="00267E9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Gradska/općinska služba nadležna za boračko invalidsku zaštitu (tč.1)</w:t>
            </w:r>
          </w:p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val="pl-PL" w:eastAsia="hr-HR"/>
              </w:rPr>
              <w:t>Grupazapitanjaizoblastivojneevidencije</w:t>
            </w:r>
            <w:r>
              <w:rPr>
                <w:szCs w:val="24"/>
                <w:lang w:eastAsia="hr-HR"/>
              </w:rPr>
              <w:t xml:space="preserve"> (</w:t>
            </w:r>
            <w:r>
              <w:rPr>
                <w:szCs w:val="24"/>
                <w:lang w:val="pl-PL" w:eastAsia="hr-HR"/>
              </w:rPr>
              <w:t>t</w:t>
            </w:r>
            <w:r>
              <w:rPr>
                <w:szCs w:val="24"/>
                <w:lang w:eastAsia="hr-HR"/>
              </w:rPr>
              <w:t>č.2)</w:t>
            </w:r>
          </w:p>
          <w:p w:rsidR="00761788" w:rsidRDefault="00761788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Gradska/općinska služba opću upravu i zajedničke poslove ( tč. 3., 4. i 5.) </w:t>
            </w:r>
          </w:p>
          <w:p w:rsidR="00761788" w:rsidRDefault="00761788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</w:tc>
      </w:tr>
      <w:tr w:rsidR="00761788">
        <w:trPr>
          <w:trHeight w:val="894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ind w:left="360" w:right="-83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lastRenderedPageBreak/>
              <w:t>7.</w:t>
            </w:r>
          </w:p>
          <w:p w:rsidR="00761788" w:rsidRDefault="00761788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ind w:left="360" w:right="-83"/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Uvjerenje  o postojanju/nepostojanju duga po osnovu javnih prihoda iz prethodnih godina</w:t>
            </w:r>
          </w:p>
          <w:p w:rsidR="00761788" w:rsidRDefault="00267E97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jc w:val="center"/>
              <w:rPr>
                <w:szCs w:val="24"/>
                <w:lang w:eastAsia="hr-HR"/>
              </w:rPr>
            </w:pPr>
            <w:r>
              <w:rPr>
                <w:i/>
                <w:szCs w:val="24"/>
                <w:lang w:eastAsia="hr-HR"/>
              </w:rPr>
              <w:t>(original ili ovjerena fotokopija)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Porezna uprava F BiH </w:t>
            </w:r>
          </w:p>
          <w:p w:rsidR="00761788" w:rsidRDefault="00267E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 xml:space="preserve">Ispostave porezne uprave po Grada /općine  </w:t>
            </w:r>
          </w:p>
        </w:tc>
      </w:tr>
      <w:tr w:rsidR="00761788">
        <w:trPr>
          <w:trHeight w:val="894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ind w:left="360" w:right="-83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8.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spacing w:after="0" w:line="240" w:lineRule="auto"/>
              <w:ind w:firstLine="11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Obrazac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JS 3610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lica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koja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evidenciji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JU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Službe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zapošljavanje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kraće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godine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momenta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raspisivanja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konkursa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</w:p>
          <w:p w:rsidR="00761788" w:rsidRDefault="00267E97">
            <w:pPr>
              <w:ind w:firstLine="14"/>
              <w:jc w:val="both"/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hr-HR"/>
              </w:rPr>
              <w:t>Napomena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hr-HR"/>
              </w:rPr>
              <w:t xml:space="preserve">: </w:t>
            </w:r>
          </w:p>
          <w:p w:rsidR="00761788" w:rsidRDefault="00267E97" w:rsidP="00267E97">
            <w:pPr>
              <w:shd w:val="clear" w:color="auto" w:fill="FFFFFF" w:themeFill="background1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1. za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lica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koja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posljednjih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pet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godina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imala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registrovanu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djelatnost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što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konstatovano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priloženom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obrascu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JS3610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Poreske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uprave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dužni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uz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zahtjev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priložiti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ftc.rješenja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od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registracionog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organa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iz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kojeg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može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utvrditi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vrstu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djelatnosti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koju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ranije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hr-HR"/>
              </w:rPr>
              <w:t>obavljali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ukoliko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lice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od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poreske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uprave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ne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može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dobiti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obrazac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JS 3610,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dužno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dostaviti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potvrdu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nepostojanju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podataka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izdatu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skladu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članom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19.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Zakona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jedinstvenom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sistemu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registracije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kontrole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naplate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doprinosa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(Sl.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novine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Federacije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BiH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 xml:space="preserve">”,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hr-HR"/>
              </w:rPr>
              <w:t>: 42/09, 109/12, 86/15, 30/16 i 96/21).</w:t>
            </w:r>
          </w:p>
          <w:p w:rsidR="00267E97" w:rsidRDefault="00267E97" w:rsidP="00267E97">
            <w:pPr>
              <w:shd w:val="clear" w:color="auto" w:fill="FFFFFF" w:themeFill="background1"/>
              <w:spacing w:after="0" w:line="240" w:lineRule="auto"/>
              <w:ind w:firstLine="567"/>
              <w:jc w:val="both"/>
            </w:pPr>
            <w:r>
              <w:rPr>
                <w:i/>
                <w:szCs w:val="24"/>
                <w:lang w:eastAsia="hr-HR"/>
              </w:rPr>
              <w:t xml:space="preserve">          (original </w:t>
            </w:r>
            <w:proofErr w:type="spellStart"/>
            <w:r>
              <w:rPr>
                <w:i/>
                <w:szCs w:val="24"/>
                <w:lang w:eastAsia="hr-HR"/>
              </w:rPr>
              <w:t>ili</w:t>
            </w:r>
            <w:proofErr w:type="spellEnd"/>
            <w:r>
              <w:rPr>
                <w:i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i/>
                <w:szCs w:val="24"/>
                <w:lang w:eastAsia="hr-HR"/>
              </w:rPr>
              <w:t>ovjerena</w:t>
            </w:r>
            <w:proofErr w:type="spellEnd"/>
            <w:r>
              <w:rPr>
                <w:i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i/>
                <w:szCs w:val="24"/>
                <w:lang w:eastAsia="hr-HR"/>
              </w:rPr>
              <w:t>fotokopija</w:t>
            </w:r>
            <w:proofErr w:type="spellEnd"/>
            <w:r>
              <w:rPr>
                <w:i/>
                <w:szCs w:val="24"/>
                <w:lang w:eastAsia="hr-HR"/>
              </w:rPr>
              <w:t>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Porezna uprava F BiH </w:t>
            </w:r>
          </w:p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val="pl-PL" w:eastAsia="hr-HR"/>
              </w:rPr>
              <w:t xml:space="preserve">Ispostave porezne uprave po Grada /općine  </w:t>
            </w:r>
          </w:p>
        </w:tc>
      </w:tr>
      <w:tr w:rsidR="00761788">
        <w:trPr>
          <w:trHeight w:val="894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ind w:left="360" w:right="-83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lastRenderedPageBreak/>
              <w:t>9.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Izjava - ANEX IV (</w:t>
            </w:r>
            <w:r>
              <w:rPr>
                <w:i/>
                <w:szCs w:val="24"/>
                <w:lang w:eastAsia="hr-HR"/>
              </w:rPr>
              <w:t>original</w:t>
            </w:r>
            <w:r>
              <w:rPr>
                <w:szCs w:val="24"/>
                <w:lang w:eastAsia="hr-HR"/>
              </w:rPr>
              <w:t>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Ministarstvo za boračka pitanja TK</w:t>
            </w:r>
          </w:p>
        </w:tc>
      </w:tr>
      <w:tr w:rsidR="00761788">
        <w:trPr>
          <w:trHeight w:val="894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ind w:left="360" w:right="-83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10.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jc w:val="left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Saglasnost  </w:t>
            </w:r>
            <w:r>
              <w:rPr>
                <w:szCs w:val="24"/>
                <w:lang w:val="pl-PL"/>
              </w:rPr>
              <w:t>za učešće u projektu</w:t>
            </w:r>
            <w:r>
              <w:rPr>
                <w:szCs w:val="24"/>
                <w:lang w:eastAsia="hr-HR"/>
              </w:rPr>
              <w:t xml:space="preserve">- ANEX V </w:t>
            </w:r>
            <w:r>
              <w:rPr>
                <w:i/>
                <w:szCs w:val="24"/>
                <w:lang w:eastAsia="hr-HR"/>
              </w:rPr>
              <w:t>(original)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788" w:rsidRDefault="00267E97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Ministarstvo za boračka pitanja TK</w:t>
            </w:r>
          </w:p>
          <w:p w:rsidR="00761788" w:rsidRDefault="00761788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rPr>
                <w:szCs w:val="24"/>
                <w:lang w:eastAsia="hr-HR"/>
              </w:rPr>
            </w:pPr>
          </w:p>
        </w:tc>
      </w:tr>
    </w:tbl>
    <w:p w:rsidR="00761788" w:rsidRDefault="00761788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761788" w:rsidRDefault="00761788">
      <w:pPr>
        <w:shd w:val="clear" w:color="auto" w:fill="FFFFFF"/>
        <w:jc w:val="center"/>
      </w:pPr>
    </w:p>
    <w:sectPr w:rsidR="00761788" w:rsidSect="00761788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14446"/>
    <w:multiLevelType w:val="multilevel"/>
    <w:tmpl w:val="D64EF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2B6391"/>
    <w:multiLevelType w:val="multilevel"/>
    <w:tmpl w:val="DAD22B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57A3CDC"/>
    <w:multiLevelType w:val="multilevel"/>
    <w:tmpl w:val="205A6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F95B2F"/>
    <w:multiLevelType w:val="multilevel"/>
    <w:tmpl w:val="CF72F76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74BFF"/>
    <w:multiLevelType w:val="multilevel"/>
    <w:tmpl w:val="6FD256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788"/>
    <w:rsid w:val="00267E97"/>
    <w:rsid w:val="00761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3B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qFormat/>
    <w:rsid w:val="005713B2"/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ListLabel1">
    <w:name w:val="ListLabel 1"/>
    <w:qFormat/>
    <w:rsid w:val="00761788"/>
    <w:rPr>
      <w:rFonts w:ascii="Times New Roman" w:hAnsi="Times New Roman"/>
      <w:b w:val="0"/>
      <w:bCs w:val="0"/>
      <w:sz w:val="24"/>
    </w:rPr>
  </w:style>
  <w:style w:type="paragraph" w:customStyle="1" w:styleId="Heading">
    <w:name w:val="Heading"/>
    <w:basedOn w:val="Normal"/>
    <w:next w:val="BodyText"/>
    <w:qFormat/>
    <w:rsid w:val="0076178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713B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">
    <w:name w:val="List"/>
    <w:basedOn w:val="BodyText"/>
    <w:rsid w:val="00761788"/>
    <w:rPr>
      <w:rFonts w:cs="Arial"/>
    </w:rPr>
  </w:style>
  <w:style w:type="paragraph" w:styleId="Caption">
    <w:name w:val="caption"/>
    <w:basedOn w:val="Normal"/>
    <w:qFormat/>
    <w:rsid w:val="0076178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761788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5713B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table" w:styleId="TableGrid">
    <w:name w:val="Table Grid"/>
    <w:basedOn w:val="TableNormal"/>
    <w:uiPriority w:val="39"/>
    <w:rsid w:val="005713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596</Words>
  <Characters>3402</Characters>
  <Application>Microsoft Office Word</Application>
  <DocSecurity>0</DocSecurity>
  <Lines>28</Lines>
  <Paragraphs>7</Paragraphs>
  <ScaleCrop>false</ScaleCrop>
  <Company>HP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dzemila</dc:creator>
  <cp:lastModifiedBy>Jasmin</cp:lastModifiedBy>
  <cp:revision>2</cp:revision>
  <cp:lastPrinted>2026-06-03T12:35:00Z</cp:lastPrinted>
  <dcterms:created xsi:type="dcterms:W3CDTF">2026-06-03T12:38:00Z</dcterms:created>
  <dcterms:modified xsi:type="dcterms:W3CDTF">2026-06-03T12:38:00Z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