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BAF702" w14:textId="10FD1893" w:rsidR="00413DDE" w:rsidRPr="00413DDE" w:rsidRDefault="00413DDE" w:rsidP="00413DDE">
      <w:pPr>
        <w:spacing w:after="0" w:line="240" w:lineRule="auto"/>
        <w:ind w:firstLine="708"/>
        <w:jc w:val="both"/>
        <w:rPr>
          <w:rFonts w:ascii="Times New Roman" w:hAnsi="Times New Roman" w:cs="Times New Roman"/>
          <w:sz w:val="24"/>
          <w:szCs w:val="24"/>
        </w:rPr>
      </w:pPr>
      <w:r w:rsidRPr="00413DDE">
        <w:rPr>
          <w:rFonts w:ascii="Times New Roman" w:hAnsi="Times New Roman" w:cs="Times New Roman"/>
          <w:sz w:val="24"/>
          <w:szCs w:val="24"/>
        </w:rPr>
        <w:t xml:space="preserve">Na osnovu člana 56. Zakona o organizaciji organa uprave u Federaciji Bosne i Hercegovine (''Službene novine Federacije Bosne i Hercegovine'', broj 35/05) </w:t>
      </w:r>
      <w:r w:rsidR="00EF5F8B" w:rsidRPr="00EF5F8B">
        <w:rPr>
          <w:rFonts w:ascii="Times New Roman" w:hAnsi="Times New Roman" w:cs="Times New Roman"/>
          <w:sz w:val="24"/>
          <w:szCs w:val="24"/>
        </w:rPr>
        <w:t>člana 72. stav 6. Zakona o izvršenju budžeta Tuzlanskog kantona za 2026. godinu („Službene novine Tuz</w:t>
      </w:r>
      <w:r w:rsidR="00A2210F">
        <w:rPr>
          <w:rFonts w:ascii="Times New Roman" w:hAnsi="Times New Roman" w:cs="Times New Roman"/>
          <w:sz w:val="24"/>
          <w:szCs w:val="24"/>
        </w:rPr>
        <w:t xml:space="preserve">lanskog kantona“, broj: 18/25, </w:t>
      </w:r>
      <w:r w:rsidR="00EF5F8B" w:rsidRPr="00EF5F8B">
        <w:rPr>
          <w:rFonts w:ascii="Times New Roman" w:hAnsi="Times New Roman" w:cs="Times New Roman"/>
          <w:sz w:val="24"/>
          <w:szCs w:val="24"/>
        </w:rPr>
        <w:t>3/26</w:t>
      </w:r>
      <w:r w:rsidR="00A2210F">
        <w:rPr>
          <w:rFonts w:ascii="Times New Roman" w:hAnsi="Times New Roman" w:cs="Times New Roman"/>
          <w:sz w:val="24"/>
          <w:szCs w:val="24"/>
        </w:rPr>
        <w:t xml:space="preserve"> i 8/26) i Poglavlja IV</w:t>
      </w:r>
      <w:r w:rsidR="00EF5F8B" w:rsidRPr="00EF5F8B">
        <w:rPr>
          <w:rFonts w:ascii="Times New Roman" w:hAnsi="Times New Roman" w:cs="Times New Roman"/>
          <w:sz w:val="24"/>
          <w:szCs w:val="24"/>
        </w:rPr>
        <w:t xml:space="preserve"> tačka 2. Tabela 1</w:t>
      </w:r>
      <w:r w:rsidRPr="00413DDE">
        <w:rPr>
          <w:rFonts w:ascii="Times New Roman" w:hAnsi="Times New Roman" w:cs="Times New Roman"/>
          <w:sz w:val="24"/>
          <w:szCs w:val="24"/>
        </w:rPr>
        <w:t xml:space="preserve">. redni broj </w:t>
      </w:r>
      <w:r w:rsidR="00935886">
        <w:rPr>
          <w:rFonts w:ascii="Times New Roman" w:hAnsi="Times New Roman" w:cs="Times New Roman"/>
          <w:sz w:val="24"/>
          <w:szCs w:val="24"/>
        </w:rPr>
        <w:t>5</w:t>
      </w:r>
      <w:r w:rsidRPr="00413DDE">
        <w:rPr>
          <w:rFonts w:ascii="Times New Roman" w:hAnsi="Times New Roman" w:cs="Times New Roman"/>
          <w:sz w:val="24"/>
          <w:szCs w:val="24"/>
        </w:rPr>
        <w:t xml:space="preserve">., </w:t>
      </w:r>
      <w:r w:rsidRPr="003D0469">
        <w:rPr>
          <w:rFonts w:ascii="Times New Roman" w:hAnsi="Times New Roman" w:cs="Times New Roman"/>
          <w:sz w:val="24"/>
          <w:szCs w:val="24"/>
        </w:rPr>
        <w:t>Programa mjera zdravstvene zaštite životinja na području Tuzlanskog kantona za 202</w:t>
      </w:r>
      <w:r w:rsidR="00EF5F8B" w:rsidRPr="003D0469">
        <w:rPr>
          <w:rFonts w:ascii="Times New Roman" w:hAnsi="Times New Roman" w:cs="Times New Roman"/>
          <w:sz w:val="24"/>
          <w:szCs w:val="24"/>
        </w:rPr>
        <w:t>6</w:t>
      </w:r>
      <w:r w:rsidRPr="003D0469">
        <w:rPr>
          <w:rFonts w:ascii="Times New Roman" w:hAnsi="Times New Roman" w:cs="Times New Roman"/>
          <w:sz w:val="24"/>
          <w:szCs w:val="24"/>
        </w:rPr>
        <w:t xml:space="preserve">. godinu, </w:t>
      </w:r>
      <w:r w:rsidR="0055427D" w:rsidRPr="003D0469">
        <w:rPr>
          <w:rFonts w:ascii="Times New Roman" w:hAnsi="Times New Roman" w:cs="Times New Roman"/>
          <w:sz w:val="24"/>
          <w:szCs w:val="24"/>
        </w:rPr>
        <w:t xml:space="preserve">broj: </w:t>
      </w:r>
      <w:r w:rsidR="003D0469" w:rsidRPr="003D0469">
        <w:rPr>
          <w:rFonts w:ascii="Times New Roman" w:hAnsi="Times New Roman" w:cs="Times New Roman"/>
          <w:sz w:val="24"/>
          <w:szCs w:val="24"/>
        </w:rPr>
        <w:t>04/1-20-01698/26, od 03.06.2026</w:t>
      </w:r>
      <w:r w:rsidR="0038478B" w:rsidRPr="003D0469">
        <w:rPr>
          <w:rFonts w:ascii="Times New Roman" w:hAnsi="Times New Roman" w:cs="Times New Roman"/>
          <w:sz w:val="24"/>
          <w:szCs w:val="24"/>
        </w:rPr>
        <w:t>. godine</w:t>
      </w:r>
      <w:r w:rsidR="0055427D" w:rsidRPr="00046EF6">
        <w:rPr>
          <w:rFonts w:ascii="Times New Roman" w:hAnsi="Times New Roman" w:cs="Times New Roman"/>
          <w:color w:val="000000" w:themeColor="text1"/>
          <w:sz w:val="24"/>
          <w:szCs w:val="24"/>
        </w:rPr>
        <w:t xml:space="preserve">, na koji je Vlada Tuzlanskog kantona dala </w:t>
      </w:r>
      <w:proofErr w:type="spellStart"/>
      <w:r w:rsidR="0055427D" w:rsidRPr="00046EF6">
        <w:rPr>
          <w:rFonts w:ascii="Times New Roman" w:hAnsi="Times New Roman" w:cs="Times New Roman"/>
          <w:color w:val="000000" w:themeColor="text1"/>
          <w:sz w:val="24"/>
          <w:szCs w:val="24"/>
        </w:rPr>
        <w:t>saglasnost</w:t>
      </w:r>
      <w:proofErr w:type="spellEnd"/>
      <w:r w:rsidR="0055427D" w:rsidRPr="00046EF6">
        <w:rPr>
          <w:rFonts w:ascii="Times New Roman" w:hAnsi="Times New Roman" w:cs="Times New Roman"/>
          <w:color w:val="000000" w:themeColor="text1"/>
          <w:sz w:val="24"/>
          <w:szCs w:val="24"/>
        </w:rPr>
        <w:t xml:space="preserve"> Odlukom, </w:t>
      </w:r>
      <w:r w:rsidR="00BE3285" w:rsidRPr="00046EF6">
        <w:rPr>
          <w:rFonts w:ascii="Times New Roman" w:hAnsi="Times New Roman" w:cs="Times New Roman"/>
          <w:color w:val="000000" w:themeColor="text1"/>
          <w:sz w:val="24"/>
          <w:szCs w:val="24"/>
        </w:rPr>
        <w:t>broj: 02/1-20-</w:t>
      </w:r>
      <w:r w:rsidR="00046EF6" w:rsidRPr="00046EF6">
        <w:rPr>
          <w:rFonts w:ascii="Times New Roman" w:hAnsi="Times New Roman" w:cs="Times New Roman"/>
          <w:color w:val="000000" w:themeColor="text1"/>
          <w:sz w:val="24"/>
          <w:szCs w:val="24"/>
        </w:rPr>
        <w:t>17698-2/26, od 16.06.2026</w:t>
      </w:r>
      <w:r w:rsidR="00BE3285" w:rsidRPr="00046EF6">
        <w:rPr>
          <w:rFonts w:ascii="Times New Roman" w:hAnsi="Times New Roman" w:cs="Times New Roman"/>
          <w:color w:val="000000" w:themeColor="text1"/>
          <w:sz w:val="24"/>
          <w:szCs w:val="24"/>
        </w:rPr>
        <w:t>. godine</w:t>
      </w:r>
      <w:r w:rsidR="003D0469" w:rsidRPr="00046EF6">
        <w:rPr>
          <w:rFonts w:ascii="Times New Roman" w:hAnsi="Times New Roman" w:cs="Times New Roman"/>
          <w:color w:val="000000" w:themeColor="text1"/>
          <w:sz w:val="24"/>
          <w:szCs w:val="24"/>
        </w:rPr>
        <w:t>,</w:t>
      </w:r>
      <w:r w:rsidRPr="00046EF6">
        <w:rPr>
          <w:rFonts w:ascii="Times New Roman" w:hAnsi="Times New Roman" w:cs="Times New Roman"/>
          <w:color w:val="000000" w:themeColor="text1"/>
          <w:sz w:val="24"/>
          <w:szCs w:val="24"/>
        </w:rPr>
        <w:t xml:space="preserve"> </w:t>
      </w:r>
      <w:r w:rsidRPr="00BE3285">
        <w:rPr>
          <w:rFonts w:ascii="Times New Roman" w:hAnsi="Times New Roman" w:cs="Times New Roman"/>
          <w:sz w:val="24"/>
          <w:szCs w:val="24"/>
        </w:rPr>
        <w:t>a</w:t>
      </w:r>
      <w:r w:rsidRPr="00413DDE">
        <w:rPr>
          <w:rFonts w:ascii="Times New Roman" w:hAnsi="Times New Roman" w:cs="Times New Roman"/>
          <w:sz w:val="24"/>
          <w:szCs w:val="24"/>
        </w:rPr>
        <w:t xml:space="preserve"> u vezi sa članom 124. Zakona o veterinarstvu („Službene novine Federacije Bosne i Hercegovine“, broj: 46/00), Ministar poljoprivrede, šumarstva i vodoprivrede d o n o s i </w:t>
      </w:r>
    </w:p>
    <w:p w14:paraId="68A2E5FC" w14:textId="33D5D594" w:rsidR="00734805" w:rsidRPr="00711B06" w:rsidRDefault="00CD6FAE" w:rsidP="006523D0">
      <w:pPr>
        <w:spacing w:after="0" w:line="240" w:lineRule="auto"/>
        <w:jc w:val="center"/>
        <w:rPr>
          <w:rFonts w:ascii="Times New Roman" w:hAnsi="Times New Roman" w:cs="Times New Roman"/>
          <w:b/>
          <w:sz w:val="24"/>
          <w:szCs w:val="24"/>
        </w:rPr>
      </w:pPr>
      <w:r w:rsidRPr="00711B06">
        <w:rPr>
          <w:rFonts w:ascii="Times New Roman" w:hAnsi="Times New Roman" w:cs="Times New Roman"/>
          <w:b/>
          <w:sz w:val="24"/>
          <w:szCs w:val="24"/>
        </w:rPr>
        <w:t>O</w:t>
      </w:r>
      <w:r w:rsidR="00EF5F8B">
        <w:rPr>
          <w:rFonts w:ascii="Times New Roman" w:hAnsi="Times New Roman" w:cs="Times New Roman"/>
          <w:b/>
          <w:sz w:val="24"/>
          <w:szCs w:val="24"/>
        </w:rPr>
        <w:t xml:space="preserve"> </w:t>
      </w:r>
      <w:r w:rsidRPr="00711B06">
        <w:rPr>
          <w:rFonts w:ascii="Times New Roman" w:hAnsi="Times New Roman" w:cs="Times New Roman"/>
          <w:b/>
          <w:sz w:val="24"/>
          <w:szCs w:val="24"/>
        </w:rPr>
        <w:t>D</w:t>
      </w:r>
      <w:r w:rsidR="00EF5F8B">
        <w:rPr>
          <w:rFonts w:ascii="Times New Roman" w:hAnsi="Times New Roman" w:cs="Times New Roman"/>
          <w:b/>
          <w:sz w:val="24"/>
          <w:szCs w:val="24"/>
        </w:rPr>
        <w:t xml:space="preserve"> </w:t>
      </w:r>
      <w:r w:rsidRPr="00711B06">
        <w:rPr>
          <w:rFonts w:ascii="Times New Roman" w:hAnsi="Times New Roman" w:cs="Times New Roman"/>
          <w:b/>
          <w:sz w:val="24"/>
          <w:szCs w:val="24"/>
        </w:rPr>
        <w:t>L</w:t>
      </w:r>
      <w:r w:rsidR="00EF5F8B">
        <w:rPr>
          <w:rFonts w:ascii="Times New Roman" w:hAnsi="Times New Roman" w:cs="Times New Roman"/>
          <w:b/>
          <w:sz w:val="24"/>
          <w:szCs w:val="24"/>
        </w:rPr>
        <w:t xml:space="preserve"> </w:t>
      </w:r>
      <w:r w:rsidRPr="00711B06">
        <w:rPr>
          <w:rFonts w:ascii="Times New Roman" w:hAnsi="Times New Roman" w:cs="Times New Roman"/>
          <w:b/>
          <w:sz w:val="24"/>
          <w:szCs w:val="24"/>
        </w:rPr>
        <w:t>U</w:t>
      </w:r>
      <w:r w:rsidR="00EF5F8B">
        <w:rPr>
          <w:rFonts w:ascii="Times New Roman" w:hAnsi="Times New Roman" w:cs="Times New Roman"/>
          <w:b/>
          <w:sz w:val="24"/>
          <w:szCs w:val="24"/>
        </w:rPr>
        <w:t xml:space="preserve"> </w:t>
      </w:r>
      <w:r w:rsidRPr="00711B06">
        <w:rPr>
          <w:rFonts w:ascii="Times New Roman" w:hAnsi="Times New Roman" w:cs="Times New Roman"/>
          <w:b/>
          <w:sz w:val="24"/>
          <w:szCs w:val="24"/>
        </w:rPr>
        <w:t>K</w:t>
      </w:r>
      <w:r w:rsidR="00EF5F8B">
        <w:rPr>
          <w:rFonts w:ascii="Times New Roman" w:hAnsi="Times New Roman" w:cs="Times New Roman"/>
          <w:b/>
          <w:sz w:val="24"/>
          <w:szCs w:val="24"/>
        </w:rPr>
        <w:t xml:space="preserve"> </w:t>
      </w:r>
      <w:r w:rsidRPr="00711B06">
        <w:rPr>
          <w:rFonts w:ascii="Times New Roman" w:hAnsi="Times New Roman" w:cs="Times New Roman"/>
          <w:b/>
          <w:sz w:val="24"/>
          <w:szCs w:val="24"/>
        </w:rPr>
        <w:t>U</w:t>
      </w:r>
    </w:p>
    <w:p w14:paraId="4C5DE1B8" w14:textId="22C579BF" w:rsidR="003B2C00" w:rsidRDefault="00825175" w:rsidP="002C28F6">
      <w:pPr>
        <w:spacing w:after="0" w:line="240" w:lineRule="auto"/>
        <w:jc w:val="center"/>
        <w:rPr>
          <w:rFonts w:ascii="Times New Roman" w:hAnsi="Times New Roman" w:cs="Times New Roman"/>
          <w:b/>
          <w:sz w:val="24"/>
          <w:szCs w:val="24"/>
        </w:rPr>
      </w:pPr>
      <w:r w:rsidRPr="00711B06">
        <w:rPr>
          <w:rFonts w:ascii="Times New Roman" w:hAnsi="Times New Roman" w:cs="Times New Roman"/>
          <w:b/>
          <w:sz w:val="24"/>
          <w:szCs w:val="24"/>
        </w:rPr>
        <w:t>o</w:t>
      </w:r>
      <w:r w:rsidR="003B2C00" w:rsidRPr="00711B06">
        <w:rPr>
          <w:rFonts w:ascii="Times New Roman" w:hAnsi="Times New Roman" w:cs="Times New Roman"/>
          <w:b/>
          <w:sz w:val="24"/>
          <w:szCs w:val="24"/>
        </w:rPr>
        <w:t xml:space="preserve"> </w:t>
      </w:r>
      <w:r w:rsidR="002C28F6">
        <w:rPr>
          <w:rFonts w:ascii="Times New Roman" w:hAnsi="Times New Roman" w:cs="Times New Roman"/>
          <w:b/>
          <w:sz w:val="24"/>
          <w:szCs w:val="24"/>
        </w:rPr>
        <w:t>podmirenju troškova provođenja mjera dijagnostičkog ispitivanja na brucelozu i tuberkulozu muških grla starijih od 12 mjeseci</w:t>
      </w:r>
      <w:r w:rsidR="00831B15">
        <w:rPr>
          <w:rFonts w:ascii="Times New Roman" w:hAnsi="Times New Roman" w:cs="Times New Roman"/>
          <w:b/>
          <w:sz w:val="24"/>
          <w:szCs w:val="24"/>
        </w:rPr>
        <w:t xml:space="preserve"> </w:t>
      </w:r>
      <w:r w:rsidR="00873019">
        <w:rPr>
          <w:rFonts w:ascii="Times New Roman" w:hAnsi="Times New Roman" w:cs="Times New Roman"/>
          <w:b/>
          <w:sz w:val="24"/>
          <w:szCs w:val="24"/>
        </w:rPr>
        <w:t xml:space="preserve">                                                                                       </w:t>
      </w:r>
      <w:r w:rsidR="00831B15">
        <w:rPr>
          <w:rFonts w:ascii="Times New Roman" w:hAnsi="Times New Roman" w:cs="Times New Roman"/>
          <w:b/>
          <w:sz w:val="24"/>
          <w:szCs w:val="24"/>
        </w:rPr>
        <w:t>na području Tuzlanskog kantona za 202</w:t>
      </w:r>
      <w:r w:rsidR="00EF5F8B">
        <w:rPr>
          <w:rFonts w:ascii="Times New Roman" w:hAnsi="Times New Roman" w:cs="Times New Roman"/>
          <w:b/>
          <w:sz w:val="24"/>
          <w:szCs w:val="24"/>
        </w:rPr>
        <w:t>6</w:t>
      </w:r>
      <w:r w:rsidR="00873019">
        <w:rPr>
          <w:rFonts w:ascii="Times New Roman" w:hAnsi="Times New Roman" w:cs="Times New Roman"/>
          <w:b/>
          <w:sz w:val="24"/>
          <w:szCs w:val="24"/>
        </w:rPr>
        <w:t>.</w:t>
      </w:r>
      <w:r w:rsidR="00831B15">
        <w:rPr>
          <w:rFonts w:ascii="Times New Roman" w:hAnsi="Times New Roman" w:cs="Times New Roman"/>
          <w:b/>
          <w:sz w:val="24"/>
          <w:szCs w:val="24"/>
        </w:rPr>
        <w:t xml:space="preserve"> godinu</w:t>
      </w:r>
    </w:p>
    <w:p w14:paraId="48A91C45" w14:textId="77777777" w:rsidR="00B71236" w:rsidRPr="00711B06" w:rsidRDefault="00B71236" w:rsidP="006523D0">
      <w:pPr>
        <w:spacing w:after="0" w:line="240" w:lineRule="auto"/>
        <w:jc w:val="center"/>
        <w:rPr>
          <w:rFonts w:ascii="Times New Roman" w:hAnsi="Times New Roman" w:cs="Times New Roman"/>
          <w:b/>
          <w:sz w:val="24"/>
          <w:szCs w:val="24"/>
        </w:rPr>
      </w:pPr>
    </w:p>
    <w:p w14:paraId="1AAE6766" w14:textId="77777777" w:rsidR="00CD6FAE" w:rsidRPr="00711B06" w:rsidRDefault="00CD6FAE" w:rsidP="006523D0">
      <w:pPr>
        <w:spacing w:after="0" w:line="240" w:lineRule="auto"/>
        <w:jc w:val="center"/>
        <w:rPr>
          <w:rFonts w:ascii="Times New Roman" w:hAnsi="Times New Roman" w:cs="Times New Roman"/>
          <w:b/>
          <w:sz w:val="24"/>
          <w:szCs w:val="24"/>
        </w:rPr>
      </w:pPr>
      <w:r w:rsidRPr="00711B06">
        <w:rPr>
          <w:rFonts w:ascii="Times New Roman" w:hAnsi="Times New Roman" w:cs="Times New Roman"/>
          <w:b/>
          <w:sz w:val="24"/>
          <w:szCs w:val="24"/>
        </w:rPr>
        <w:t>I</w:t>
      </w:r>
    </w:p>
    <w:p w14:paraId="2FC16FD9" w14:textId="77777777" w:rsidR="006523D0" w:rsidRPr="00711B06" w:rsidRDefault="006523D0" w:rsidP="006523D0">
      <w:pPr>
        <w:spacing w:after="0" w:line="240" w:lineRule="auto"/>
        <w:jc w:val="center"/>
        <w:rPr>
          <w:rFonts w:ascii="Times New Roman" w:hAnsi="Times New Roman" w:cs="Times New Roman"/>
          <w:b/>
          <w:sz w:val="24"/>
          <w:szCs w:val="24"/>
        </w:rPr>
      </w:pPr>
    </w:p>
    <w:p w14:paraId="2AECAFB9" w14:textId="05D3EFC1" w:rsidR="00CD6FAE" w:rsidRPr="00935886" w:rsidRDefault="006523D0" w:rsidP="002C28F6">
      <w:pPr>
        <w:tabs>
          <w:tab w:val="left" w:pos="426"/>
        </w:tabs>
        <w:spacing w:after="0" w:line="240" w:lineRule="auto"/>
        <w:jc w:val="both"/>
        <w:rPr>
          <w:rFonts w:ascii="Times New Roman" w:hAnsi="Times New Roman" w:cs="Times New Roman"/>
          <w:sz w:val="24"/>
          <w:szCs w:val="24"/>
        </w:rPr>
      </w:pPr>
      <w:r w:rsidRPr="00711B06">
        <w:rPr>
          <w:rFonts w:ascii="Times New Roman" w:hAnsi="Times New Roman" w:cs="Times New Roman"/>
          <w:sz w:val="24"/>
          <w:szCs w:val="24"/>
        </w:rPr>
        <w:tab/>
      </w:r>
      <w:r w:rsidRPr="00711B06">
        <w:rPr>
          <w:rFonts w:ascii="Times New Roman" w:hAnsi="Times New Roman" w:cs="Times New Roman"/>
          <w:sz w:val="24"/>
          <w:szCs w:val="24"/>
        </w:rPr>
        <w:tab/>
      </w:r>
      <w:r w:rsidR="00A902DB" w:rsidRPr="00935886">
        <w:rPr>
          <w:rFonts w:ascii="Times New Roman" w:hAnsi="Times New Roman" w:cs="Times New Roman"/>
          <w:sz w:val="24"/>
          <w:szCs w:val="24"/>
        </w:rPr>
        <w:t xml:space="preserve">Ovom Odlukom </w:t>
      </w:r>
      <w:r w:rsidR="00A902DB" w:rsidRPr="00946F57">
        <w:rPr>
          <w:rFonts w:ascii="Times New Roman" w:hAnsi="Times New Roman" w:cs="Times New Roman"/>
          <w:b/>
          <w:sz w:val="24"/>
          <w:szCs w:val="24"/>
        </w:rPr>
        <w:t xml:space="preserve">odobrava </w:t>
      </w:r>
      <w:r w:rsidRPr="00946F57">
        <w:rPr>
          <w:rFonts w:ascii="Times New Roman" w:hAnsi="Times New Roman" w:cs="Times New Roman"/>
          <w:b/>
          <w:sz w:val="24"/>
          <w:szCs w:val="24"/>
        </w:rPr>
        <w:t xml:space="preserve">se </w:t>
      </w:r>
      <w:r w:rsidR="00277E02" w:rsidRPr="00946F57">
        <w:rPr>
          <w:rFonts w:ascii="Times New Roman" w:hAnsi="Times New Roman" w:cs="Times New Roman"/>
          <w:b/>
          <w:sz w:val="24"/>
          <w:szCs w:val="24"/>
        </w:rPr>
        <w:t>podmirenje</w:t>
      </w:r>
      <w:r w:rsidR="00A902DB" w:rsidRPr="00946F57">
        <w:rPr>
          <w:rFonts w:ascii="Times New Roman" w:hAnsi="Times New Roman" w:cs="Times New Roman"/>
          <w:b/>
          <w:sz w:val="24"/>
          <w:szCs w:val="24"/>
        </w:rPr>
        <w:t xml:space="preserve"> </w:t>
      </w:r>
      <w:r w:rsidR="002C28F6" w:rsidRPr="00946F57">
        <w:rPr>
          <w:rFonts w:ascii="Times New Roman" w:hAnsi="Times New Roman" w:cs="Times New Roman"/>
          <w:b/>
          <w:sz w:val="24"/>
          <w:szCs w:val="24"/>
        </w:rPr>
        <w:t>troškova provođenja mjera dijagnostičkog ispitivanja na brucelozu i tuberkulozu muških grla starijih od 12 mjeseci</w:t>
      </w:r>
      <w:r w:rsidRPr="00946F57">
        <w:rPr>
          <w:rFonts w:ascii="Times New Roman" w:hAnsi="Times New Roman" w:cs="Times New Roman"/>
          <w:b/>
          <w:sz w:val="24"/>
          <w:szCs w:val="24"/>
        </w:rPr>
        <w:t>,</w:t>
      </w:r>
      <w:r w:rsidR="00A902DB" w:rsidRPr="00946F57">
        <w:rPr>
          <w:rFonts w:ascii="Times New Roman" w:hAnsi="Times New Roman" w:cs="Times New Roman"/>
          <w:b/>
          <w:sz w:val="24"/>
          <w:szCs w:val="24"/>
        </w:rPr>
        <w:t xml:space="preserve"> na području Tuzlanskog kantona</w:t>
      </w:r>
      <w:r w:rsidRPr="00946F57">
        <w:rPr>
          <w:rFonts w:ascii="Times New Roman" w:hAnsi="Times New Roman" w:cs="Times New Roman"/>
          <w:b/>
          <w:sz w:val="24"/>
          <w:szCs w:val="24"/>
        </w:rPr>
        <w:t>,</w:t>
      </w:r>
      <w:r w:rsidR="00A902DB" w:rsidRPr="00946F57">
        <w:rPr>
          <w:rFonts w:ascii="Times New Roman" w:hAnsi="Times New Roman" w:cs="Times New Roman"/>
          <w:b/>
          <w:sz w:val="24"/>
          <w:szCs w:val="24"/>
        </w:rPr>
        <w:t xml:space="preserve"> za 20</w:t>
      </w:r>
      <w:r w:rsidR="00621276" w:rsidRPr="00946F57">
        <w:rPr>
          <w:rFonts w:ascii="Times New Roman" w:hAnsi="Times New Roman" w:cs="Times New Roman"/>
          <w:b/>
          <w:sz w:val="24"/>
          <w:szCs w:val="24"/>
        </w:rPr>
        <w:t>2</w:t>
      </w:r>
      <w:r w:rsidR="00EF5F8B">
        <w:rPr>
          <w:rFonts w:ascii="Times New Roman" w:hAnsi="Times New Roman" w:cs="Times New Roman"/>
          <w:b/>
          <w:sz w:val="24"/>
          <w:szCs w:val="24"/>
        </w:rPr>
        <w:t>6</w:t>
      </w:r>
      <w:r w:rsidR="003D0469">
        <w:rPr>
          <w:rFonts w:ascii="Times New Roman" w:hAnsi="Times New Roman" w:cs="Times New Roman"/>
          <w:b/>
          <w:sz w:val="24"/>
          <w:szCs w:val="24"/>
        </w:rPr>
        <w:t>.</w:t>
      </w:r>
      <w:r w:rsidR="00EF5F8B">
        <w:rPr>
          <w:rFonts w:ascii="Times New Roman" w:hAnsi="Times New Roman" w:cs="Times New Roman"/>
          <w:b/>
          <w:sz w:val="24"/>
          <w:szCs w:val="24"/>
        </w:rPr>
        <w:t xml:space="preserve"> </w:t>
      </w:r>
      <w:r w:rsidRPr="00946F57">
        <w:rPr>
          <w:rFonts w:ascii="Times New Roman" w:hAnsi="Times New Roman" w:cs="Times New Roman"/>
          <w:b/>
          <w:sz w:val="24"/>
          <w:szCs w:val="24"/>
        </w:rPr>
        <w:t>g</w:t>
      </w:r>
      <w:r w:rsidR="00A902DB" w:rsidRPr="00946F57">
        <w:rPr>
          <w:rFonts w:ascii="Times New Roman" w:hAnsi="Times New Roman" w:cs="Times New Roman"/>
          <w:b/>
          <w:sz w:val="24"/>
          <w:szCs w:val="24"/>
        </w:rPr>
        <w:t>odinu</w:t>
      </w:r>
      <w:r w:rsidRPr="00935886">
        <w:rPr>
          <w:rFonts w:ascii="Times New Roman" w:hAnsi="Times New Roman" w:cs="Times New Roman"/>
          <w:sz w:val="24"/>
          <w:szCs w:val="24"/>
        </w:rPr>
        <w:t>,</w:t>
      </w:r>
      <w:r w:rsidR="00A902DB" w:rsidRPr="00935886">
        <w:rPr>
          <w:rFonts w:ascii="Times New Roman" w:hAnsi="Times New Roman" w:cs="Times New Roman"/>
          <w:sz w:val="24"/>
          <w:szCs w:val="24"/>
        </w:rPr>
        <w:t xml:space="preserve"> iz sredstava plan</w:t>
      </w:r>
      <w:r w:rsidR="0022174A" w:rsidRPr="00935886">
        <w:rPr>
          <w:rFonts w:ascii="Times New Roman" w:hAnsi="Times New Roman" w:cs="Times New Roman"/>
          <w:sz w:val="24"/>
          <w:szCs w:val="24"/>
        </w:rPr>
        <w:t>iranih Budžetom Tuzlanskog kanto</w:t>
      </w:r>
      <w:r w:rsidR="00A902DB" w:rsidRPr="00935886">
        <w:rPr>
          <w:rFonts w:ascii="Times New Roman" w:hAnsi="Times New Roman" w:cs="Times New Roman"/>
          <w:sz w:val="24"/>
          <w:szCs w:val="24"/>
        </w:rPr>
        <w:t>na za 20</w:t>
      </w:r>
      <w:r w:rsidR="00957CCC" w:rsidRPr="00935886">
        <w:rPr>
          <w:rFonts w:ascii="Times New Roman" w:hAnsi="Times New Roman" w:cs="Times New Roman"/>
          <w:sz w:val="24"/>
          <w:szCs w:val="24"/>
        </w:rPr>
        <w:t>2</w:t>
      </w:r>
      <w:r w:rsidR="00357CA2">
        <w:rPr>
          <w:rFonts w:ascii="Times New Roman" w:hAnsi="Times New Roman" w:cs="Times New Roman"/>
          <w:sz w:val="24"/>
          <w:szCs w:val="24"/>
        </w:rPr>
        <w:t>6</w:t>
      </w:r>
      <w:r w:rsidR="00A902DB" w:rsidRPr="00935886">
        <w:rPr>
          <w:rFonts w:ascii="Times New Roman" w:hAnsi="Times New Roman" w:cs="Times New Roman"/>
          <w:sz w:val="24"/>
          <w:szCs w:val="24"/>
        </w:rPr>
        <w:t xml:space="preserve">. godinu, </w:t>
      </w:r>
      <w:r w:rsidR="00A902DB" w:rsidRPr="00935886">
        <w:rPr>
          <w:rFonts w:ascii="Times New Roman" w:hAnsi="Times New Roman" w:cs="Times New Roman"/>
          <w:noProof/>
          <w:sz w:val="24"/>
          <w:szCs w:val="24"/>
        </w:rPr>
        <w:t>razdjel 14, glava 01, potrošačko mjesto 0001 i to u iznosu od</w:t>
      </w:r>
      <w:r w:rsidR="002C28F6" w:rsidRPr="00935886">
        <w:rPr>
          <w:rFonts w:ascii="Times New Roman" w:hAnsi="Times New Roman" w:cs="Times New Roman"/>
          <w:noProof/>
          <w:sz w:val="24"/>
          <w:szCs w:val="24"/>
        </w:rPr>
        <w:t xml:space="preserve"> </w:t>
      </w:r>
      <w:r w:rsidR="00EF5F8B">
        <w:rPr>
          <w:rFonts w:ascii="Times New Roman" w:hAnsi="Times New Roman" w:cs="Times New Roman"/>
          <w:b/>
          <w:noProof/>
          <w:sz w:val="24"/>
          <w:szCs w:val="24"/>
        </w:rPr>
        <w:t>35</w:t>
      </w:r>
      <w:r w:rsidR="002C28F6" w:rsidRPr="00873019">
        <w:rPr>
          <w:rFonts w:ascii="Times New Roman" w:hAnsi="Times New Roman" w:cs="Times New Roman"/>
          <w:b/>
          <w:noProof/>
          <w:sz w:val="24"/>
          <w:szCs w:val="24"/>
        </w:rPr>
        <w:t>.</w:t>
      </w:r>
      <w:r w:rsidR="00275E18" w:rsidRPr="00873019">
        <w:rPr>
          <w:rFonts w:ascii="Times New Roman" w:hAnsi="Times New Roman" w:cs="Times New Roman"/>
          <w:b/>
          <w:noProof/>
          <w:sz w:val="24"/>
          <w:szCs w:val="24"/>
        </w:rPr>
        <w:t>00</w:t>
      </w:r>
      <w:r w:rsidR="002C28F6" w:rsidRPr="00873019">
        <w:rPr>
          <w:rFonts w:ascii="Times New Roman" w:hAnsi="Times New Roman" w:cs="Times New Roman"/>
          <w:b/>
          <w:noProof/>
          <w:sz w:val="24"/>
          <w:szCs w:val="24"/>
        </w:rPr>
        <w:t>0</w:t>
      </w:r>
      <w:r w:rsidR="00E75F30" w:rsidRPr="00873019">
        <w:rPr>
          <w:rFonts w:ascii="Times New Roman" w:hAnsi="Times New Roman" w:cs="Times New Roman"/>
          <w:b/>
          <w:noProof/>
          <w:sz w:val="24"/>
          <w:szCs w:val="24"/>
        </w:rPr>
        <w:t>,00</w:t>
      </w:r>
      <w:r w:rsidR="00614700" w:rsidRPr="00873019">
        <w:rPr>
          <w:rFonts w:ascii="Times New Roman" w:hAnsi="Times New Roman" w:cs="Times New Roman"/>
          <w:b/>
          <w:sz w:val="24"/>
          <w:szCs w:val="24"/>
        </w:rPr>
        <w:t xml:space="preserve"> KM</w:t>
      </w:r>
      <w:r w:rsidRPr="00935886">
        <w:rPr>
          <w:rFonts w:ascii="Times New Roman" w:hAnsi="Times New Roman" w:cs="Times New Roman"/>
          <w:sz w:val="24"/>
          <w:szCs w:val="24"/>
        </w:rPr>
        <w:t xml:space="preserve"> (slovima:</w:t>
      </w:r>
      <w:r w:rsidR="002C28F6" w:rsidRPr="00935886">
        <w:rPr>
          <w:rFonts w:ascii="Times New Roman" w:hAnsi="Times New Roman" w:cs="Times New Roman"/>
          <w:sz w:val="24"/>
          <w:szCs w:val="24"/>
        </w:rPr>
        <w:t xml:space="preserve"> </w:t>
      </w:r>
      <w:proofErr w:type="spellStart"/>
      <w:r w:rsidR="00EF5F8B">
        <w:rPr>
          <w:rFonts w:ascii="Times New Roman" w:hAnsi="Times New Roman" w:cs="Times New Roman"/>
          <w:sz w:val="24"/>
          <w:szCs w:val="24"/>
        </w:rPr>
        <w:t>tridesetpet</w:t>
      </w:r>
      <w:r w:rsidR="00935886" w:rsidRPr="00935886">
        <w:rPr>
          <w:rFonts w:ascii="Times New Roman" w:hAnsi="Times New Roman" w:cs="Times New Roman"/>
          <w:sz w:val="24"/>
          <w:szCs w:val="24"/>
        </w:rPr>
        <w:t>hil</w:t>
      </w:r>
      <w:r w:rsidR="00275E18" w:rsidRPr="00935886">
        <w:rPr>
          <w:rFonts w:ascii="Times New Roman" w:hAnsi="Times New Roman" w:cs="Times New Roman"/>
          <w:sz w:val="24"/>
          <w:szCs w:val="24"/>
        </w:rPr>
        <w:t>jada</w:t>
      </w:r>
      <w:proofErr w:type="spellEnd"/>
      <w:r w:rsidR="00275E18" w:rsidRPr="00935886">
        <w:rPr>
          <w:rFonts w:ascii="Times New Roman" w:hAnsi="Times New Roman" w:cs="Times New Roman"/>
          <w:sz w:val="24"/>
          <w:szCs w:val="24"/>
        </w:rPr>
        <w:t xml:space="preserve"> </w:t>
      </w:r>
      <w:proofErr w:type="spellStart"/>
      <w:r w:rsidR="00B71236" w:rsidRPr="00935886">
        <w:rPr>
          <w:rFonts w:ascii="Times New Roman" w:hAnsi="Times New Roman" w:cs="Times New Roman"/>
          <w:sz w:val="24"/>
          <w:szCs w:val="24"/>
        </w:rPr>
        <w:t>konvertibilnihmaraka</w:t>
      </w:r>
      <w:proofErr w:type="spellEnd"/>
      <w:r w:rsidR="00B71236" w:rsidRPr="00935886">
        <w:rPr>
          <w:rFonts w:ascii="Times New Roman" w:hAnsi="Times New Roman" w:cs="Times New Roman"/>
          <w:sz w:val="24"/>
          <w:szCs w:val="24"/>
        </w:rPr>
        <w:t xml:space="preserve"> i 00/100</w:t>
      </w:r>
      <w:r w:rsidRPr="00935886">
        <w:rPr>
          <w:rFonts w:ascii="Times New Roman" w:hAnsi="Times New Roman" w:cs="Times New Roman"/>
          <w:sz w:val="24"/>
          <w:szCs w:val="24"/>
        </w:rPr>
        <w:t>)</w:t>
      </w:r>
      <w:r w:rsidR="00413DDE" w:rsidRPr="00935886">
        <w:rPr>
          <w:rFonts w:ascii="Times New Roman" w:hAnsi="Times New Roman" w:cs="Times New Roman"/>
          <w:sz w:val="24"/>
          <w:szCs w:val="24"/>
        </w:rPr>
        <w:t>.</w:t>
      </w:r>
      <w:r w:rsidR="00614700" w:rsidRPr="00935886">
        <w:rPr>
          <w:rFonts w:ascii="Times New Roman" w:hAnsi="Times New Roman" w:cs="Times New Roman"/>
          <w:sz w:val="24"/>
          <w:szCs w:val="24"/>
        </w:rPr>
        <w:t xml:space="preserve"> </w:t>
      </w:r>
    </w:p>
    <w:p w14:paraId="551E2885" w14:textId="77777777" w:rsidR="0057292C" w:rsidRDefault="0057292C" w:rsidP="002C28F6">
      <w:pPr>
        <w:tabs>
          <w:tab w:val="left" w:pos="426"/>
        </w:tabs>
        <w:spacing w:after="0" w:line="240" w:lineRule="auto"/>
        <w:jc w:val="both"/>
        <w:rPr>
          <w:rFonts w:ascii="Times New Roman" w:hAnsi="Times New Roman" w:cs="Times New Roman"/>
          <w:sz w:val="24"/>
          <w:szCs w:val="24"/>
        </w:rPr>
      </w:pPr>
    </w:p>
    <w:p w14:paraId="010547C5" w14:textId="77777777" w:rsidR="002A4EBB" w:rsidRDefault="0057292C" w:rsidP="0057292C">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77E02">
        <w:rPr>
          <w:rFonts w:ascii="Times New Roman" w:hAnsi="Times New Roman" w:cs="Times New Roman"/>
          <w:sz w:val="24"/>
          <w:szCs w:val="24"/>
        </w:rPr>
        <w:t>Podmirenje</w:t>
      </w:r>
      <w:r>
        <w:rPr>
          <w:rFonts w:ascii="Times New Roman" w:hAnsi="Times New Roman" w:cs="Times New Roman"/>
          <w:sz w:val="24"/>
          <w:szCs w:val="24"/>
        </w:rPr>
        <w:t xml:space="preserve"> troškova u iznosu od 25</w:t>
      </w:r>
      <w:r w:rsidR="00277E02">
        <w:rPr>
          <w:rFonts w:ascii="Times New Roman" w:hAnsi="Times New Roman" w:cs="Times New Roman"/>
          <w:sz w:val="24"/>
          <w:szCs w:val="24"/>
        </w:rPr>
        <w:t>,00</w:t>
      </w:r>
      <w:r>
        <w:rPr>
          <w:rFonts w:ascii="Times New Roman" w:hAnsi="Times New Roman" w:cs="Times New Roman"/>
          <w:sz w:val="24"/>
          <w:szCs w:val="24"/>
        </w:rPr>
        <w:t xml:space="preserve"> KM</w:t>
      </w:r>
      <w:r w:rsidR="00873019">
        <w:rPr>
          <w:rFonts w:ascii="Times New Roman" w:hAnsi="Times New Roman" w:cs="Times New Roman"/>
          <w:sz w:val="24"/>
          <w:szCs w:val="24"/>
        </w:rPr>
        <w:t xml:space="preserve"> po grlu</w:t>
      </w:r>
      <w:r>
        <w:rPr>
          <w:rFonts w:ascii="Times New Roman" w:hAnsi="Times New Roman" w:cs="Times New Roman"/>
          <w:sz w:val="24"/>
          <w:szCs w:val="24"/>
        </w:rPr>
        <w:t xml:space="preserve"> </w:t>
      </w:r>
      <w:r w:rsidR="00873019" w:rsidRPr="00873019">
        <w:rPr>
          <w:rFonts w:ascii="Times New Roman" w:hAnsi="Times New Roman" w:cs="Times New Roman"/>
          <w:sz w:val="24"/>
          <w:szCs w:val="24"/>
        </w:rPr>
        <w:t xml:space="preserve">će se </w:t>
      </w:r>
      <w:r>
        <w:rPr>
          <w:rFonts w:ascii="Times New Roman" w:hAnsi="Times New Roman" w:cs="Times New Roman"/>
          <w:sz w:val="24"/>
          <w:szCs w:val="24"/>
        </w:rPr>
        <w:t>vrši</w:t>
      </w:r>
      <w:r w:rsidR="007A7AA5">
        <w:rPr>
          <w:rFonts w:ascii="Times New Roman" w:hAnsi="Times New Roman" w:cs="Times New Roman"/>
          <w:sz w:val="24"/>
          <w:szCs w:val="24"/>
        </w:rPr>
        <w:t xml:space="preserve">ti </w:t>
      </w:r>
      <w:r w:rsidR="002A4EBB">
        <w:rPr>
          <w:rFonts w:ascii="Times New Roman" w:hAnsi="Times New Roman" w:cs="Times New Roman"/>
          <w:sz w:val="24"/>
          <w:szCs w:val="24"/>
        </w:rPr>
        <w:t>na način da se</w:t>
      </w:r>
      <w:r w:rsidR="00946F57">
        <w:rPr>
          <w:rFonts w:ascii="Times New Roman" w:hAnsi="Times New Roman" w:cs="Times New Roman"/>
          <w:sz w:val="24"/>
          <w:szCs w:val="24"/>
        </w:rPr>
        <w:t xml:space="preserve"> korisnicima (</w:t>
      </w:r>
      <w:r w:rsidR="00946F57" w:rsidRPr="00946F57">
        <w:rPr>
          <w:rFonts w:ascii="Times New Roman" w:hAnsi="Times New Roman" w:cs="Times New Roman"/>
          <w:sz w:val="24"/>
          <w:szCs w:val="24"/>
        </w:rPr>
        <w:t>veterinarskim organizacijama</w:t>
      </w:r>
      <w:r w:rsidR="00946F57">
        <w:rPr>
          <w:rFonts w:ascii="Times New Roman" w:hAnsi="Times New Roman" w:cs="Times New Roman"/>
          <w:sz w:val="24"/>
          <w:szCs w:val="24"/>
        </w:rPr>
        <w:t xml:space="preserve"> i </w:t>
      </w:r>
      <w:r w:rsidR="00946F57" w:rsidRPr="00946F57">
        <w:rPr>
          <w:rFonts w:ascii="Times New Roman" w:hAnsi="Times New Roman" w:cs="Times New Roman"/>
          <w:sz w:val="24"/>
          <w:szCs w:val="24"/>
        </w:rPr>
        <w:t>veterinarskom zavodu kantona</w:t>
      </w:r>
      <w:r w:rsidR="00946F57">
        <w:rPr>
          <w:rFonts w:ascii="Times New Roman" w:hAnsi="Times New Roman" w:cs="Times New Roman"/>
          <w:sz w:val="24"/>
          <w:szCs w:val="24"/>
        </w:rPr>
        <w:t>) isplate sredstva i to</w:t>
      </w:r>
      <w:r w:rsidR="002A4EBB">
        <w:rPr>
          <w:rFonts w:ascii="Times New Roman" w:hAnsi="Times New Roman" w:cs="Times New Roman"/>
          <w:sz w:val="24"/>
          <w:szCs w:val="24"/>
        </w:rPr>
        <w:t>:</w:t>
      </w:r>
    </w:p>
    <w:p w14:paraId="429EEEB0" w14:textId="77777777" w:rsidR="00935886" w:rsidRDefault="00935886" w:rsidP="0057292C">
      <w:pPr>
        <w:tabs>
          <w:tab w:val="left" w:pos="426"/>
        </w:tabs>
        <w:spacing w:after="0" w:line="240" w:lineRule="auto"/>
        <w:jc w:val="both"/>
        <w:rPr>
          <w:rFonts w:ascii="Times New Roman" w:hAnsi="Times New Roman" w:cs="Times New Roman"/>
          <w:sz w:val="24"/>
          <w:szCs w:val="24"/>
        </w:rPr>
      </w:pPr>
    </w:p>
    <w:p w14:paraId="6637B086" w14:textId="77777777" w:rsidR="002A4EBB" w:rsidRDefault="0057292C" w:rsidP="002A4EBB">
      <w:pPr>
        <w:pStyle w:val="Odlomakpopisa"/>
        <w:numPr>
          <w:ilvl w:val="0"/>
          <w:numId w:val="8"/>
        </w:numPr>
        <w:tabs>
          <w:tab w:val="left" w:pos="426"/>
        </w:tabs>
        <w:spacing w:after="0" w:line="240" w:lineRule="auto"/>
        <w:jc w:val="both"/>
        <w:rPr>
          <w:rFonts w:ascii="Times New Roman" w:hAnsi="Times New Roman" w:cs="Times New Roman"/>
          <w:sz w:val="24"/>
          <w:szCs w:val="24"/>
        </w:rPr>
      </w:pPr>
      <w:r w:rsidRPr="002A4EBB">
        <w:rPr>
          <w:rFonts w:ascii="Times New Roman" w:hAnsi="Times New Roman" w:cs="Times New Roman"/>
          <w:sz w:val="24"/>
          <w:szCs w:val="24"/>
        </w:rPr>
        <w:t>veterinarskim organizacijama isplaćuje</w:t>
      </w:r>
      <w:r w:rsidR="00AB541F">
        <w:rPr>
          <w:rFonts w:ascii="Times New Roman" w:hAnsi="Times New Roman" w:cs="Times New Roman"/>
          <w:sz w:val="24"/>
          <w:szCs w:val="24"/>
        </w:rPr>
        <w:t xml:space="preserve"> se</w:t>
      </w:r>
      <w:r w:rsidRPr="002A4EBB">
        <w:rPr>
          <w:rFonts w:ascii="Times New Roman" w:hAnsi="Times New Roman" w:cs="Times New Roman"/>
          <w:sz w:val="24"/>
          <w:szCs w:val="24"/>
        </w:rPr>
        <w:t xml:space="preserve"> iznos od 20</w:t>
      </w:r>
      <w:r w:rsidR="00277E02">
        <w:rPr>
          <w:rFonts w:ascii="Times New Roman" w:hAnsi="Times New Roman" w:cs="Times New Roman"/>
          <w:sz w:val="24"/>
          <w:szCs w:val="24"/>
        </w:rPr>
        <w:t>,00</w:t>
      </w:r>
      <w:r w:rsidRPr="002A4EBB">
        <w:rPr>
          <w:rFonts w:ascii="Times New Roman" w:hAnsi="Times New Roman" w:cs="Times New Roman"/>
          <w:sz w:val="24"/>
          <w:szCs w:val="24"/>
        </w:rPr>
        <w:t xml:space="preserve"> KM</w:t>
      </w:r>
      <w:r w:rsidR="00873019">
        <w:rPr>
          <w:rFonts w:ascii="Times New Roman" w:hAnsi="Times New Roman" w:cs="Times New Roman"/>
          <w:sz w:val="24"/>
          <w:szCs w:val="24"/>
        </w:rPr>
        <w:t xml:space="preserve"> po grlu</w:t>
      </w:r>
      <w:r w:rsidRPr="002A4EBB">
        <w:rPr>
          <w:rFonts w:ascii="Times New Roman" w:hAnsi="Times New Roman" w:cs="Times New Roman"/>
          <w:sz w:val="24"/>
          <w:szCs w:val="24"/>
        </w:rPr>
        <w:t xml:space="preserve"> </w:t>
      </w:r>
      <w:r w:rsidR="00AB541F">
        <w:rPr>
          <w:rFonts w:ascii="Times New Roman" w:hAnsi="Times New Roman" w:cs="Times New Roman"/>
          <w:sz w:val="24"/>
          <w:szCs w:val="24"/>
        </w:rPr>
        <w:t>(uzimanje uzorka za dijagnosti</w:t>
      </w:r>
      <w:r w:rsidR="00277E02">
        <w:rPr>
          <w:rFonts w:ascii="Times New Roman" w:hAnsi="Times New Roman" w:cs="Times New Roman"/>
          <w:sz w:val="24"/>
          <w:szCs w:val="24"/>
        </w:rPr>
        <w:t>čko ispitivanje</w:t>
      </w:r>
      <w:r w:rsidRPr="002A4EBB">
        <w:rPr>
          <w:rFonts w:ascii="Times New Roman" w:hAnsi="Times New Roman" w:cs="Times New Roman"/>
          <w:sz w:val="24"/>
          <w:szCs w:val="24"/>
        </w:rPr>
        <w:t xml:space="preserve"> na brucelozu u iznosu od 5</w:t>
      </w:r>
      <w:r w:rsidR="00277E02">
        <w:rPr>
          <w:rFonts w:ascii="Times New Roman" w:hAnsi="Times New Roman" w:cs="Times New Roman"/>
          <w:sz w:val="24"/>
          <w:szCs w:val="24"/>
        </w:rPr>
        <w:t xml:space="preserve">,00 </w:t>
      </w:r>
      <w:r w:rsidRPr="002A4EBB">
        <w:rPr>
          <w:rFonts w:ascii="Times New Roman" w:hAnsi="Times New Roman" w:cs="Times New Roman"/>
          <w:sz w:val="24"/>
          <w:szCs w:val="24"/>
        </w:rPr>
        <w:t>KM i 15</w:t>
      </w:r>
      <w:r w:rsidR="00277E02">
        <w:rPr>
          <w:rFonts w:ascii="Times New Roman" w:hAnsi="Times New Roman" w:cs="Times New Roman"/>
          <w:sz w:val="24"/>
          <w:szCs w:val="24"/>
        </w:rPr>
        <w:t>,00</w:t>
      </w:r>
      <w:r w:rsidRPr="002A4EBB">
        <w:rPr>
          <w:rFonts w:ascii="Times New Roman" w:hAnsi="Times New Roman" w:cs="Times New Roman"/>
          <w:sz w:val="24"/>
          <w:szCs w:val="24"/>
        </w:rPr>
        <w:t xml:space="preserve"> KM za </w:t>
      </w:r>
      <w:r w:rsidR="00277E02">
        <w:rPr>
          <w:rFonts w:ascii="Times New Roman" w:hAnsi="Times New Roman" w:cs="Times New Roman"/>
          <w:sz w:val="24"/>
          <w:szCs w:val="24"/>
        </w:rPr>
        <w:t xml:space="preserve">provedenu mjeru </w:t>
      </w:r>
      <w:proofErr w:type="spellStart"/>
      <w:r w:rsidR="00277E02">
        <w:rPr>
          <w:rFonts w:ascii="Times New Roman" w:hAnsi="Times New Roman" w:cs="Times New Roman"/>
          <w:sz w:val="24"/>
          <w:szCs w:val="24"/>
        </w:rPr>
        <w:t>tuberkulinizacije</w:t>
      </w:r>
      <w:proofErr w:type="spellEnd"/>
      <w:r w:rsidRPr="002A4EBB">
        <w:rPr>
          <w:rFonts w:ascii="Times New Roman" w:hAnsi="Times New Roman" w:cs="Times New Roman"/>
          <w:sz w:val="24"/>
          <w:szCs w:val="24"/>
        </w:rPr>
        <w:t>)</w:t>
      </w:r>
      <w:r w:rsidR="00873019">
        <w:rPr>
          <w:rFonts w:ascii="Times New Roman" w:hAnsi="Times New Roman" w:cs="Times New Roman"/>
          <w:sz w:val="24"/>
          <w:szCs w:val="24"/>
        </w:rPr>
        <w:t>,</w:t>
      </w:r>
      <w:r w:rsidRPr="002A4EBB">
        <w:rPr>
          <w:rFonts w:ascii="Times New Roman" w:hAnsi="Times New Roman" w:cs="Times New Roman"/>
          <w:sz w:val="24"/>
          <w:szCs w:val="24"/>
        </w:rPr>
        <w:t xml:space="preserve"> </w:t>
      </w:r>
    </w:p>
    <w:p w14:paraId="017C0124" w14:textId="77777777" w:rsidR="0057292C" w:rsidRPr="002A4EBB" w:rsidRDefault="00946F57" w:rsidP="00946F57">
      <w:pPr>
        <w:pStyle w:val="Odlomakpopisa"/>
        <w:numPr>
          <w:ilvl w:val="0"/>
          <w:numId w:val="8"/>
        </w:num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veterinarskom zavodu </w:t>
      </w:r>
      <w:r w:rsidR="00D521E6">
        <w:rPr>
          <w:rFonts w:ascii="Times New Roman" w:hAnsi="Times New Roman" w:cs="Times New Roman"/>
          <w:sz w:val="24"/>
          <w:szCs w:val="24"/>
        </w:rPr>
        <w:t xml:space="preserve">Tuzlanskog </w:t>
      </w:r>
      <w:r>
        <w:rPr>
          <w:rFonts w:ascii="Times New Roman" w:hAnsi="Times New Roman" w:cs="Times New Roman"/>
          <w:sz w:val="24"/>
          <w:szCs w:val="24"/>
        </w:rPr>
        <w:t xml:space="preserve">kantona </w:t>
      </w:r>
      <w:r w:rsidR="00AB541F">
        <w:rPr>
          <w:rFonts w:ascii="Times New Roman" w:hAnsi="Times New Roman" w:cs="Times New Roman"/>
          <w:sz w:val="24"/>
          <w:szCs w:val="24"/>
        </w:rPr>
        <w:t xml:space="preserve">isplaćuje se </w:t>
      </w:r>
      <w:r w:rsidR="007A7AA5" w:rsidRPr="002A4EBB">
        <w:rPr>
          <w:rFonts w:ascii="Times New Roman" w:hAnsi="Times New Roman" w:cs="Times New Roman"/>
          <w:sz w:val="24"/>
          <w:szCs w:val="24"/>
        </w:rPr>
        <w:t xml:space="preserve">iznos od </w:t>
      </w:r>
      <w:r w:rsidR="0057292C" w:rsidRPr="002A4EBB">
        <w:rPr>
          <w:rFonts w:ascii="Times New Roman" w:hAnsi="Times New Roman" w:cs="Times New Roman"/>
          <w:sz w:val="24"/>
          <w:szCs w:val="24"/>
        </w:rPr>
        <w:t>5</w:t>
      </w:r>
      <w:r w:rsidR="00277E02">
        <w:rPr>
          <w:rFonts w:ascii="Times New Roman" w:hAnsi="Times New Roman" w:cs="Times New Roman"/>
          <w:sz w:val="24"/>
          <w:szCs w:val="24"/>
        </w:rPr>
        <w:t>,00 KM po uzorku za dijagnostičko ispitivanje na</w:t>
      </w:r>
      <w:r w:rsidR="0057292C" w:rsidRPr="002A4EBB">
        <w:rPr>
          <w:rFonts w:ascii="Times New Roman" w:hAnsi="Times New Roman" w:cs="Times New Roman"/>
          <w:sz w:val="24"/>
          <w:szCs w:val="24"/>
        </w:rPr>
        <w:t xml:space="preserve"> bruceloz</w:t>
      </w:r>
      <w:r w:rsidR="00277E02">
        <w:rPr>
          <w:rFonts w:ascii="Times New Roman" w:hAnsi="Times New Roman" w:cs="Times New Roman"/>
          <w:sz w:val="24"/>
          <w:szCs w:val="24"/>
        </w:rPr>
        <w:t>u</w:t>
      </w:r>
      <w:r w:rsidR="0057292C" w:rsidRPr="002A4EBB">
        <w:rPr>
          <w:rFonts w:ascii="Times New Roman" w:hAnsi="Times New Roman" w:cs="Times New Roman"/>
          <w:sz w:val="24"/>
          <w:szCs w:val="24"/>
        </w:rPr>
        <w:t xml:space="preserve">. </w:t>
      </w:r>
    </w:p>
    <w:p w14:paraId="0D446A3E" w14:textId="77777777" w:rsidR="002C28F6" w:rsidRPr="00711B06" w:rsidRDefault="002C28F6" w:rsidP="002C28F6">
      <w:pPr>
        <w:tabs>
          <w:tab w:val="left" w:pos="426"/>
        </w:tabs>
        <w:spacing w:after="0" w:line="240" w:lineRule="auto"/>
        <w:jc w:val="both"/>
        <w:rPr>
          <w:rFonts w:ascii="Times New Roman" w:hAnsi="Times New Roman" w:cs="Times New Roman"/>
          <w:sz w:val="24"/>
          <w:szCs w:val="24"/>
        </w:rPr>
      </w:pPr>
    </w:p>
    <w:p w14:paraId="14AC8DCA" w14:textId="77777777" w:rsidR="002C28F6" w:rsidRDefault="00CD6FAE" w:rsidP="003750AE">
      <w:pPr>
        <w:spacing w:line="240" w:lineRule="auto"/>
        <w:jc w:val="center"/>
        <w:rPr>
          <w:rFonts w:ascii="Times New Roman" w:hAnsi="Times New Roman" w:cs="Times New Roman"/>
          <w:sz w:val="24"/>
          <w:szCs w:val="24"/>
        </w:rPr>
      </w:pPr>
      <w:r w:rsidRPr="00711B06">
        <w:rPr>
          <w:rFonts w:ascii="Times New Roman" w:hAnsi="Times New Roman" w:cs="Times New Roman"/>
          <w:b/>
          <w:sz w:val="24"/>
          <w:szCs w:val="24"/>
        </w:rPr>
        <w:t>II</w:t>
      </w:r>
      <w:r w:rsidR="002C28F6" w:rsidRPr="002C28F6">
        <w:rPr>
          <w:rFonts w:ascii="Times New Roman" w:hAnsi="Times New Roman" w:cs="Times New Roman"/>
          <w:sz w:val="24"/>
          <w:szCs w:val="24"/>
        </w:rPr>
        <w:t xml:space="preserve"> </w:t>
      </w:r>
    </w:p>
    <w:p w14:paraId="3AC84561" w14:textId="49705EEB" w:rsidR="00100759" w:rsidRDefault="00A2210F" w:rsidP="00A2210F">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210F">
        <w:rPr>
          <w:rFonts w:ascii="Times New Roman" w:hAnsi="Times New Roman" w:cs="Times New Roman"/>
          <w:sz w:val="24"/>
          <w:szCs w:val="24"/>
        </w:rPr>
        <w:t xml:space="preserve"> Sredstva iz tačke I ove Odluke </w:t>
      </w:r>
      <w:proofErr w:type="spellStart"/>
      <w:r w:rsidRPr="00A2210F">
        <w:rPr>
          <w:rFonts w:ascii="Times New Roman" w:hAnsi="Times New Roman" w:cs="Times New Roman"/>
          <w:sz w:val="24"/>
          <w:szCs w:val="24"/>
        </w:rPr>
        <w:t>obezbijediće</w:t>
      </w:r>
      <w:proofErr w:type="spellEnd"/>
      <w:r w:rsidRPr="00A2210F">
        <w:rPr>
          <w:rFonts w:ascii="Times New Roman" w:hAnsi="Times New Roman" w:cs="Times New Roman"/>
          <w:sz w:val="24"/>
          <w:szCs w:val="24"/>
        </w:rPr>
        <w:t xml:space="preserve"> se iz sredstava predviđenih Programom mjera zdravstvene zaštite životinja na području Tuzlanskog kantona za 2026. godinu</w:t>
      </w:r>
      <w:r>
        <w:rPr>
          <w:rFonts w:ascii="Times New Roman" w:hAnsi="Times New Roman" w:cs="Times New Roman"/>
          <w:sz w:val="24"/>
          <w:szCs w:val="24"/>
        </w:rPr>
        <w:t xml:space="preserve"> poglavlje IV</w:t>
      </w:r>
      <w:r w:rsidRPr="00A2210F">
        <w:rPr>
          <w:rFonts w:ascii="Times New Roman" w:hAnsi="Times New Roman" w:cs="Times New Roman"/>
          <w:sz w:val="24"/>
          <w:szCs w:val="24"/>
        </w:rPr>
        <w:t xml:space="preserve">, tačka 2. Rashodi, Tabela 1. redni broj </w:t>
      </w:r>
      <w:r>
        <w:rPr>
          <w:rFonts w:ascii="Times New Roman" w:hAnsi="Times New Roman" w:cs="Times New Roman"/>
          <w:sz w:val="24"/>
          <w:szCs w:val="24"/>
        </w:rPr>
        <w:t>5</w:t>
      </w:r>
      <w:r w:rsidRPr="00A2210F">
        <w:rPr>
          <w:rFonts w:ascii="Times New Roman" w:hAnsi="Times New Roman" w:cs="Times New Roman"/>
          <w:sz w:val="24"/>
          <w:szCs w:val="24"/>
        </w:rPr>
        <w:t xml:space="preserve">. </w:t>
      </w:r>
      <w:r w:rsidRPr="00A2210F">
        <w:rPr>
          <w:rFonts w:ascii="Times New Roman" w:hAnsi="Times New Roman" w:cs="Times New Roman"/>
          <w:b/>
          <w:sz w:val="24"/>
          <w:szCs w:val="24"/>
        </w:rPr>
        <w:t>„</w:t>
      </w:r>
      <w:r>
        <w:rPr>
          <w:rFonts w:ascii="Times New Roman" w:hAnsi="Times New Roman" w:cs="Times New Roman"/>
          <w:b/>
          <w:sz w:val="24"/>
          <w:szCs w:val="24"/>
        </w:rPr>
        <w:t>T</w:t>
      </w:r>
      <w:r w:rsidRPr="00A2210F">
        <w:rPr>
          <w:rFonts w:ascii="Times New Roman" w:hAnsi="Times New Roman" w:cs="Times New Roman"/>
          <w:b/>
          <w:sz w:val="24"/>
          <w:szCs w:val="24"/>
        </w:rPr>
        <w:t>roškova provođenja mjera dijagnostičkog ispitivanja na brucelozu i tuberkulozu muških grla starijih od 12 mjeseci “</w:t>
      </w:r>
      <w:r w:rsidRPr="00A2210F">
        <w:rPr>
          <w:rFonts w:ascii="Times New Roman" w:hAnsi="Times New Roman" w:cs="Times New Roman"/>
          <w:sz w:val="24"/>
          <w:szCs w:val="24"/>
        </w:rPr>
        <w:t>, na području Tuzlanskog kantona za 2026. godinu</w:t>
      </w:r>
      <w:r>
        <w:rPr>
          <w:rFonts w:ascii="Times New Roman" w:hAnsi="Times New Roman" w:cs="Times New Roman"/>
          <w:sz w:val="24"/>
          <w:szCs w:val="24"/>
        </w:rPr>
        <w:t>, i to</w:t>
      </w:r>
      <w:r w:rsidR="002C28F6" w:rsidRPr="00711B06">
        <w:rPr>
          <w:rFonts w:ascii="Times New Roman" w:hAnsi="Times New Roman" w:cs="Times New Roman"/>
          <w:sz w:val="24"/>
          <w:szCs w:val="24"/>
        </w:rPr>
        <w:t xml:space="preserve"> za sva </w:t>
      </w:r>
      <w:r w:rsidR="00831B15">
        <w:rPr>
          <w:rFonts w:ascii="Times New Roman" w:hAnsi="Times New Roman" w:cs="Times New Roman"/>
          <w:sz w:val="24"/>
          <w:szCs w:val="24"/>
        </w:rPr>
        <w:t xml:space="preserve">muška </w:t>
      </w:r>
      <w:r w:rsidR="002C28F6" w:rsidRPr="00711B06">
        <w:rPr>
          <w:rFonts w:ascii="Times New Roman" w:hAnsi="Times New Roman" w:cs="Times New Roman"/>
          <w:sz w:val="24"/>
          <w:szCs w:val="24"/>
        </w:rPr>
        <w:t>grla</w:t>
      </w:r>
      <w:r w:rsidR="00873019">
        <w:rPr>
          <w:rFonts w:ascii="Times New Roman" w:hAnsi="Times New Roman" w:cs="Times New Roman"/>
          <w:sz w:val="24"/>
          <w:szCs w:val="24"/>
        </w:rPr>
        <w:t xml:space="preserve"> propisno obilježena</w:t>
      </w:r>
      <w:r w:rsidR="002C28F6" w:rsidRPr="00711B06">
        <w:rPr>
          <w:rFonts w:ascii="Times New Roman" w:hAnsi="Times New Roman" w:cs="Times New Roman"/>
          <w:sz w:val="24"/>
          <w:szCs w:val="24"/>
        </w:rPr>
        <w:t xml:space="preserve">, </w:t>
      </w:r>
      <w:r w:rsidR="00100759">
        <w:rPr>
          <w:rFonts w:ascii="Times New Roman" w:hAnsi="Times New Roman" w:cs="Times New Roman"/>
          <w:sz w:val="24"/>
          <w:szCs w:val="24"/>
        </w:rPr>
        <w:t>starija od 12 mjeseci</w:t>
      </w:r>
      <w:r w:rsidR="00BA05FA">
        <w:rPr>
          <w:rFonts w:ascii="Times New Roman" w:hAnsi="Times New Roman" w:cs="Times New Roman"/>
          <w:sz w:val="24"/>
          <w:szCs w:val="24"/>
        </w:rPr>
        <w:t xml:space="preserve"> </w:t>
      </w:r>
      <w:r w:rsidR="00100759">
        <w:rPr>
          <w:rFonts w:ascii="Times New Roman" w:hAnsi="Times New Roman" w:cs="Times New Roman"/>
          <w:sz w:val="24"/>
          <w:szCs w:val="24"/>
        </w:rPr>
        <w:t xml:space="preserve">koja se u </w:t>
      </w:r>
      <w:proofErr w:type="spellStart"/>
      <w:r w:rsidR="00100759">
        <w:rPr>
          <w:rFonts w:ascii="Times New Roman" w:hAnsi="Times New Roman" w:cs="Times New Roman"/>
          <w:sz w:val="24"/>
          <w:szCs w:val="24"/>
        </w:rPr>
        <w:t>datom</w:t>
      </w:r>
      <w:proofErr w:type="spellEnd"/>
      <w:r w:rsidR="00100759">
        <w:rPr>
          <w:rFonts w:ascii="Times New Roman" w:hAnsi="Times New Roman" w:cs="Times New Roman"/>
          <w:sz w:val="24"/>
          <w:szCs w:val="24"/>
        </w:rPr>
        <w:t xml:space="preserve"> trenutku nalaze na farmi, uzimajući u obzir da period od prethodnog ispitivanja ne smije biti kraći od 6 mjeseci.</w:t>
      </w:r>
    </w:p>
    <w:p w14:paraId="301A64E8" w14:textId="02301FD3" w:rsidR="00100759" w:rsidRPr="00100759" w:rsidRDefault="00100759" w:rsidP="00360701">
      <w:pPr>
        <w:spacing w:line="240" w:lineRule="auto"/>
        <w:jc w:val="both"/>
        <w:rPr>
          <w:rFonts w:ascii="Times New Roman" w:hAnsi="Times New Roman" w:cs="Times New Roman"/>
          <w:sz w:val="24"/>
          <w:szCs w:val="24"/>
        </w:rPr>
      </w:pPr>
      <w:r w:rsidRPr="00100759">
        <w:rPr>
          <w:rFonts w:ascii="Times New Roman" w:eastAsia="Times New Roman" w:hAnsi="Times New Roman" w:cs="Times New Roman"/>
          <w:sz w:val="24"/>
          <w:szCs w:val="24"/>
          <w:lang w:eastAsia="hr-HR"/>
        </w:rPr>
        <w:t xml:space="preserve"> </w:t>
      </w:r>
      <w:r w:rsidR="00831B15">
        <w:rPr>
          <w:rFonts w:ascii="Times New Roman" w:eastAsia="Times New Roman" w:hAnsi="Times New Roman" w:cs="Times New Roman"/>
          <w:sz w:val="24"/>
          <w:szCs w:val="24"/>
          <w:lang w:eastAsia="hr-HR"/>
        </w:rPr>
        <w:tab/>
      </w:r>
      <w:r w:rsidRPr="00100759">
        <w:rPr>
          <w:rFonts w:ascii="Times New Roman" w:hAnsi="Times New Roman" w:cs="Times New Roman"/>
          <w:sz w:val="24"/>
          <w:szCs w:val="24"/>
        </w:rPr>
        <w:t>Za muška grla koja nisu planirana za dalji uzgoj (klanje i sl.)</w:t>
      </w:r>
      <w:r w:rsidR="00357CA2">
        <w:rPr>
          <w:rFonts w:ascii="Times New Roman" w:hAnsi="Times New Roman" w:cs="Times New Roman"/>
          <w:sz w:val="24"/>
          <w:szCs w:val="24"/>
        </w:rPr>
        <w:t>,</w:t>
      </w:r>
      <w:r w:rsidRPr="00100759">
        <w:rPr>
          <w:rFonts w:ascii="Times New Roman" w:hAnsi="Times New Roman" w:cs="Times New Roman"/>
          <w:sz w:val="24"/>
          <w:szCs w:val="24"/>
        </w:rPr>
        <w:t xml:space="preserve"> a mlađa su od 12 mjeseci, trošak provedbe mjere </w:t>
      </w:r>
      <w:proofErr w:type="spellStart"/>
      <w:r w:rsidRPr="00100759">
        <w:rPr>
          <w:rFonts w:ascii="Times New Roman" w:hAnsi="Times New Roman" w:cs="Times New Roman"/>
          <w:sz w:val="24"/>
          <w:szCs w:val="24"/>
        </w:rPr>
        <w:t>tuberkulinizacije</w:t>
      </w:r>
      <w:proofErr w:type="spellEnd"/>
      <w:r w:rsidRPr="00100759">
        <w:rPr>
          <w:rFonts w:ascii="Times New Roman" w:hAnsi="Times New Roman" w:cs="Times New Roman"/>
          <w:sz w:val="24"/>
          <w:szCs w:val="24"/>
        </w:rPr>
        <w:t xml:space="preserve"> snosi vlasnik, ako drugačije nije određeno, iz razloga što je cilj mjere poticaj grla za uzgoj.</w:t>
      </w:r>
    </w:p>
    <w:p w14:paraId="7F9DDF29" w14:textId="77777777" w:rsidR="00CD6FAE" w:rsidRPr="00100759" w:rsidRDefault="00100759" w:rsidP="00831B15">
      <w:pPr>
        <w:spacing w:line="240" w:lineRule="auto"/>
        <w:ind w:firstLine="708"/>
        <w:jc w:val="both"/>
        <w:rPr>
          <w:rFonts w:ascii="Times New Roman" w:hAnsi="Times New Roman" w:cs="Times New Roman"/>
          <w:sz w:val="24"/>
          <w:szCs w:val="24"/>
        </w:rPr>
      </w:pPr>
      <w:r w:rsidRPr="00100759">
        <w:rPr>
          <w:rFonts w:ascii="Times New Roman" w:hAnsi="Times New Roman" w:cs="Times New Roman"/>
          <w:sz w:val="24"/>
          <w:szCs w:val="24"/>
        </w:rPr>
        <w:t xml:space="preserve">Muška grla za koje vlasnik ima dokaz da su slobodna od tuberkuloze </w:t>
      </w:r>
      <w:r w:rsidRPr="00EF5F8B">
        <w:rPr>
          <w:rFonts w:ascii="Times New Roman" w:hAnsi="Times New Roman" w:cs="Times New Roman"/>
          <w:b/>
          <w:bCs/>
          <w:sz w:val="24"/>
          <w:szCs w:val="24"/>
        </w:rPr>
        <w:t>neće</w:t>
      </w:r>
      <w:r w:rsidRPr="00100759">
        <w:rPr>
          <w:rFonts w:ascii="Times New Roman" w:hAnsi="Times New Roman" w:cs="Times New Roman"/>
          <w:sz w:val="24"/>
          <w:szCs w:val="24"/>
        </w:rPr>
        <w:t xml:space="preserve"> biti obuhvaćena u dijelu koji se odnosi na participaciju </w:t>
      </w:r>
      <w:proofErr w:type="spellStart"/>
      <w:r w:rsidRPr="00100759">
        <w:rPr>
          <w:rFonts w:ascii="Times New Roman" w:hAnsi="Times New Roman" w:cs="Times New Roman"/>
          <w:sz w:val="24"/>
          <w:szCs w:val="24"/>
        </w:rPr>
        <w:t>tuberkulinizacije</w:t>
      </w:r>
      <w:proofErr w:type="spellEnd"/>
      <w:r w:rsidRPr="00100759">
        <w:rPr>
          <w:rFonts w:ascii="Times New Roman" w:hAnsi="Times New Roman" w:cs="Times New Roman"/>
          <w:sz w:val="24"/>
          <w:szCs w:val="24"/>
        </w:rPr>
        <w:t xml:space="preserve">, nego će navedena grla </w:t>
      </w:r>
      <w:r w:rsidRPr="00EF5F8B">
        <w:rPr>
          <w:rFonts w:ascii="Times New Roman" w:hAnsi="Times New Roman" w:cs="Times New Roman"/>
          <w:b/>
          <w:bCs/>
          <w:sz w:val="24"/>
          <w:szCs w:val="24"/>
        </w:rPr>
        <w:t>biti obuhvaćena</w:t>
      </w:r>
      <w:r w:rsidRPr="00100759">
        <w:rPr>
          <w:rFonts w:ascii="Times New Roman" w:hAnsi="Times New Roman" w:cs="Times New Roman"/>
          <w:sz w:val="24"/>
          <w:szCs w:val="24"/>
        </w:rPr>
        <w:t xml:space="preserve"> participacijom koja se odnosi na dijagnostičko ispitivanje na </w:t>
      </w:r>
      <w:r w:rsidRPr="00EF5F8B">
        <w:rPr>
          <w:rFonts w:ascii="Times New Roman" w:hAnsi="Times New Roman" w:cs="Times New Roman"/>
          <w:b/>
          <w:bCs/>
          <w:sz w:val="24"/>
          <w:szCs w:val="24"/>
        </w:rPr>
        <w:t>brucelozu</w:t>
      </w:r>
      <w:r w:rsidR="00BA05FA">
        <w:rPr>
          <w:rFonts w:ascii="Times New Roman" w:hAnsi="Times New Roman" w:cs="Times New Roman"/>
          <w:sz w:val="24"/>
          <w:szCs w:val="24"/>
        </w:rPr>
        <w:t>,</w:t>
      </w:r>
      <w:r w:rsidRPr="00100759">
        <w:rPr>
          <w:rFonts w:ascii="Times New Roman" w:hAnsi="Times New Roman" w:cs="Times New Roman"/>
          <w:sz w:val="24"/>
          <w:szCs w:val="24"/>
        </w:rPr>
        <w:t xml:space="preserve"> za</w:t>
      </w:r>
      <w:r>
        <w:rPr>
          <w:rFonts w:ascii="Times New Roman" w:hAnsi="Times New Roman" w:cs="Times New Roman"/>
          <w:sz w:val="24"/>
          <w:szCs w:val="24"/>
        </w:rPr>
        <w:t xml:space="preserve"> ona grla starija od 12 mjeseci.</w:t>
      </w:r>
    </w:p>
    <w:p w14:paraId="668721A7" w14:textId="77777777" w:rsidR="00957E8B" w:rsidRPr="00711B06" w:rsidRDefault="00957E8B" w:rsidP="003750AE">
      <w:pPr>
        <w:spacing w:line="240" w:lineRule="auto"/>
        <w:jc w:val="center"/>
        <w:rPr>
          <w:rFonts w:ascii="Times New Roman" w:hAnsi="Times New Roman" w:cs="Times New Roman"/>
          <w:b/>
          <w:sz w:val="24"/>
          <w:szCs w:val="24"/>
        </w:rPr>
      </w:pPr>
      <w:r w:rsidRPr="00711B06">
        <w:rPr>
          <w:rFonts w:ascii="Times New Roman" w:hAnsi="Times New Roman" w:cs="Times New Roman"/>
          <w:b/>
          <w:sz w:val="24"/>
          <w:szCs w:val="24"/>
        </w:rPr>
        <w:t>III</w:t>
      </w:r>
    </w:p>
    <w:p w14:paraId="6922E3F3" w14:textId="77777777" w:rsidR="00BA05FA" w:rsidRPr="007A7AA5" w:rsidRDefault="00BA05FA" w:rsidP="00BA05FA">
      <w:pPr>
        <w:spacing w:line="240" w:lineRule="auto"/>
        <w:ind w:firstLine="708"/>
        <w:jc w:val="both"/>
        <w:rPr>
          <w:rFonts w:ascii="Times New Roman" w:hAnsi="Times New Roman" w:cs="Times New Roman"/>
          <w:sz w:val="24"/>
          <w:szCs w:val="24"/>
        </w:rPr>
      </w:pPr>
      <w:r w:rsidRPr="007A7AA5">
        <w:rPr>
          <w:rFonts w:ascii="Times New Roman" w:hAnsi="Times New Roman" w:cs="Times New Roman"/>
          <w:sz w:val="24"/>
          <w:szCs w:val="24"/>
        </w:rPr>
        <w:lastRenderedPageBreak/>
        <w:t>Sredstva će se doznačiti korisnicima, na način da</w:t>
      </w:r>
      <w:r w:rsidR="002C28F6" w:rsidRPr="007A7AA5">
        <w:rPr>
          <w:rFonts w:ascii="Times New Roman" w:hAnsi="Times New Roman" w:cs="Times New Roman"/>
          <w:sz w:val="24"/>
          <w:szCs w:val="24"/>
        </w:rPr>
        <w:t xml:space="preserve"> veterinarsk</w:t>
      </w:r>
      <w:r w:rsidRPr="007A7AA5">
        <w:rPr>
          <w:rFonts w:ascii="Times New Roman" w:hAnsi="Times New Roman" w:cs="Times New Roman"/>
          <w:sz w:val="24"/>
          <w:szCs w:val="24"/>
        </w:rPr>
        <w:t>e</w:t>
      </w:r>
      <w:r w:rsidR="002C28F6" w:rsidRPr="007A7AA5">
        <w:rPr>
          <w:rFonts w:ascii="Times New Roman" w:hAnsi="Times New Roman" w:cs="Times New Roman"/>
          <w:sz w:val="24"/>
          <w:szCs w:val="24"/>
        </w:rPr>
        <w:t xml:space="preserve"> organizacij</w:t>
      </w:r>
      <w:r w:rsidRPr="007A7AA5">
        <w:rPr>
          <w:rFonts w:ascii="Times New Roman" w:hAnsi="Times New Roman" w:cs="Times New Roman"/>
          <w:sz w:val="24"/>
          <w:szCs w:val="24"/>
        </w:rPr>
        <w:t xml:space="preserve">e </w:t>
      </w:r>
      <w:r w:rsidR="002C28F6" w:rsidRPr="007A7AA5">
        <w:rPr>
          <w:rFonts w:ascii="Times New Roman" w:hAnsi="Times New Roman" w:cs="Times New Roman"/>
          <w:sz w:val="24"/>
          <w:szCs w:val="24"/>
        </w:rPr>
        <w:t xml:space="preserve">koje </w:t>
      </w:r>
      <w:r w:rsidR="002C28F6" w:rsidRPr="007A7AA5">
        <w:rPr>
          <w:rFonts w:ascii="Times New Roman" w:hAnsi="Times New Roman" w:cs="Times New Roman"/>
          <w:sz w:val="24"/>
          <w:szCs w:val="24"/>
          <w:lang w:val="bs-Latn-BA"/>
        </w:rPr>
        <w:t>posjeduju važeće rješenje o ispunjavanju propisanih uslova za obavljanje navedenih poslova</w:t>
      </w:r>
      <w:r w:rsidR="002C28F6" w:rsidRPr="007A7AA5">
        <w:rPr>
          <w:rFonts w:ascii="Times New Roman" w:hAnsi="Times New Roman" w:cs="Times New Roman"/>
          <w:sz w:val="24"/>
          <w:szCs w:val="24"/>
        </w:rPr>
        <w:t xml:space="preserve">, nakon što izvrše </w:t>
      </w:r>
      <w:r w:rsidR="00100759" w:rsidRPr="007A7AA5">
        <w:rPr>
          <w:rFonts w:ascii="Times New Roman" w:hAnsi="Times New Roman" w:cs="Times New Roman"/>
          <w:sz w:val="24"/>
          <w:szCs w:val="24"/>
        </w:rPr>
        <w:t xml:space="preserve">mjere </w:t>
      </w:r>
      <w:proofErr w:type="spellStart"/>
      <w:r w:rsidR="00277E02">
        <w:rPr>
          <w:rFonts w:ascii="Times New Roman" w:hAnsi="Times New Roman" w:cs="Times New Roman"/>
          <w:sz w:val="24"/>
          <w:szCs w:val="24"/>
        </w:rPr>
        <w:t>tuberkulinizacije</w:t>
      </w:r>
      <w:proofErr w:type="spellEnd"/>
      <w:r w:rsidR="00277E02">
        <w:rPr>
          <w:rFonts w:ascii="Times New Roman" w:hAnsi="Times New Roman" w:cs="Times New Roman"/>
          <w:sz w:val="24"/>
          <w:szCs w:val="24"/>
        </w:rPr>
        <w:t xml:space="preserve"> i dijagnostičkog ispitivanja</w:t>
      </w:r>
      <w:r w:rsidR="00100759" w:rsidRPr="007A7AA5">
        <w:rPr>
          <w:rFonts w:ascii="Times New Roman" w:hAnsi="Times New Roman" w:cs="Times New Roman"/>
          <w:sz w:val="24"/>
          <w:szCs w:val="24"/>
        </w:rPr>
        <w:t xml:space="preserve"> na brucelozu</w:t>
      </w:r>
      <w:r w:rsidR="00277E02">
        <w:rPr>
          <w:rFonts w:ascii="Times New Roman" w:hAnsi="Times New Roman" w:cs="Times New Roman"/>
          <w:sz w:val="24"/>
          <w:szCs w:val="24"/>
        </w:rPr>
        <w:t>,</w:t>
      </w:r>
      <w:r w:rsidR="002A4EBB">
        <w:rPr>
          <w:rFonts w:ascii="Times New Roman" w:hAnsi="Times New Roman" w:cs="Times New Roman"/>
          <w:sz w:val="24"/>
          <w:szCs w:val="24"/>
        </w:rPr>
        <w:t xml:space="preserve"> podnesu zahtjev </w:t>
      </w:r>
      <w:r w:rsidR="00444974" w:rsidRPr="007A7AA5">
        <w:rPr>
          <w:rFonts w:ascii="Times New Roman" w:hAnsi="Times New Roman" w:cs="Times New Roman"/>
          <w:sz w:val="24"/>
          <w:szCs w:val="24"/>
        </w:rPr>
        <w:t>Ministarstvu</w:t>
      </w:r>
      <w:r w:rsidRPr="007A7AA5">
        <w:rPr>
          <w:rFonts w:ascii="Times New Roman" w:hAnsi="Times New Roman" w:cs="Times New Roman"/>
          <w:sz w:val="24"/>
          <w:szCs w:val="24"/>
        </w:rPr>
        <w:t xml:space="preserve"> </w:t>
      </w:r>
      <w:r w:rsidR="002A4EBB">
        <w:rPr>
          <w:rFonts w:ascii="Times New Roman" w:hAnsi="Times New Roman" w:cs="Times New Roman"/>
          <w:sz w:val="24"/>
          <w:szCs w:val="24"/>
        </w:rPr>
        <w:t xml:space="preserve">poljoprivrede, šumarstva i vodoprivrede Tuzlanskog kantona (u daljem tekstu: Ministarstvo) </w:t>
      </w:r>
      <w:r w:rsidRPr="007A7AA5">
        <w:rPr>
          <w:rFonts w:ascii="Times New Roman" w:hAnsi="Times New Roman" w:cs="Times New Roman"/>
          <w:sz w:val="24"/>
          <w:szCs w:val="24"/>
        </w:rPr>
        <w:t>sa propisanom dokumentacijom.</w:t>
      </w:r>
    </w:p>
    <w:p w14:paraId="7A8FCAC6" w14:textId="77777777" w:rsidR="00935886" w:rsidRDefault="00935886" w:rsidP="00935886">
      <w:pPr>
        <w:spacing w:line="240" w:lineRule="auto"/>
        <w:ind w:firstLine="708"/>
        <w:jc w:val="both"/>
        <w:rPr>
          <w:rFonts w:ascii="Times New Roman" w:hAnsi="Times New Roman" w:cs="Times New Roman"/>
          <w:sz w:val="24"/>
          <w:szCs w:val="24"/>
        </w:rPr>
      </w:pPr>
    </w:p>
    <w:p w14:paraId="7963048A" w14:textId="77777777" w:rsidR="007A7AA5" w:rsidRPr="00935886" w:rsidRDefault="00935886" w:rsidP="00935886">
      <w:pPr>
        <w:spacing w:line="240" w:lineRule="auto"/>
        <w:ind w:firstLine="708"/>
        <w:jc w:val="both"/>
        <w:rPr>
          <w:rFonts w:ascii="Times New Roman" w:hAnsi="Times New Roman" w:cs="Times New Roman"/>
          <w:sz w:val="24"/>
          <w:szCs w:val="24"/>
        </w:rPr>
      </w:pPr>
      <w:r w:rsidRPr="00935886">
        <w:rPr>
          <w:rFonts w:ascii="Times New Roman" w:hAnsi="Times New Roman" w:cs="Times New Roman"/>
          <w:sz w:val="24"/>
          <w:szCs w:val="24"/>
        </w:rPr>
        <w:t xml:space="preserve">Uzorci uzeti u sklopu provođenja dijagnostičkih, preventivnih i drugih mjera, službenih kontrola i monitoringa, koji se </w:t>
      </w:r>
      <w:proofErr w:type="spellStart"/>
      <w:r w:rsidRPr="00935886">
        <w:rPr>
          <w:rFonts w:ascii="Times New Roman" w:hAnsi="Times New Roman" w:cs="Times New Roman"/>
          <w:sz w:val="24"/>
          <w:szCs w:val="24"/>
        </w:rPr>
        <w:t>finansiraju</w:t>
      </w:r>
      <w:proofErr w:type="spellEnd"/>
      <w:r w:rsidRPr="00935886">
        <w:rPr>
          <w:rFonts w:ascii="Times New Roman" w:hAnsi="Times New Roman" w:cs="Times New Roman"/>
          <w:sz w:val="24"/>
          <w:szCs w:val="24"/>
        </w:rPr>
        <w:t xml:space="preserve"> iz Programa, </w:t>
      </w:r>
      <w:r w:rsidR="00652A63">
        <w:rPr>
          <w:rFonts w:ascii="Times New Roman" w:hAnsi="Times New Roman" w:cs="Times New Roman"/>
          <w:sz w:val="24"/>
          <w:szCs w:val="24"/>
        </w:rPr>
        <w:t xml:space="preserve">dostavljaju se </w:t>
      </w:r>
      <w:r w:rsidR="00873019">
        <w:rPr>
          <w:rFonts w:ascii="Times New Roman" w:hAnsi="Times New Roman" w:cs="Times New Roman"/>
          <w:sz w:val="24"/>
          <w:szCs w:val="24"/>
        </w:rPr>
        <w:t>veterinarskom zavodu kantona</w:t>
      </w:r>
      <w:r w:rsidRPr="00935886">
        <w:rPr>
          <w:rFonts w:ascii="Times New Roman" w:hAnsi="Times New Roman" w:cs="Times New Roman"/>
          <w:sz w:val="24"/>
          <w:szCs w:val="24"/>
        </w:rPr>
        <w:t>, i to u skladu sa članom 7</w:t>
      </w:r>
      <w:r w:rsidR="00873019">
        <w:rPr>
          <w:rFonts w:ascii="Times New Roman" w:hAnsi="Times New Roman" w:cs="Times New Roman"/>
          <w:sz w:val="24"/>
          <w:szCs w:val="24"/>
        </w:rPr>
        <w:t xml:space="preserve">9. Zakona o veterinarstvu </w:t>
      </w:r>
      <w:proofErr w:type="spellStart"/>
      <w:r w:rsidR="00873019">
        <w:rPr>
          <w:rFonts w:ascii="Times New Roman" w:hAnsi="Times New Roman" w:cs="Times New Roman"/>
          <w:sz w:val="24"/>
          <w:szCs w:val="24"/>
        </w:rPr>
        <w:t>FBiH</w:t>
      </w:r>
      <w:proofErr w:type="spellEnd"/>
      <w:r w:rsidR="00873019">
        <w:rPr>
          <w:rFonts w:ascii="Times New Roman" w:hAnsi="Times New Roman" w:cs="Times New Roman"/>
          <w:sz w:val="24"/>
          <w:szCs w:val="24"/>
        </w:rPr>
        <w:t>.</w:t>
      </w:r>
      <w:r w:rsidRPr="00935886">
        <w:rPr>
          <w:rFonts w:ascii="Times New Roman" w:hAnsi="Times New Roman" w:cs="Times New Roman"/>
          <w:sz w:val="24"/>
          <w:szCs w:val="24"/>
        </w:rPr>
        <w:t xml:space="preserve"> </w:t>
      </w:r>
    </w:p>
    <w:p w14:paraId="66B210A6" w14:textId="77777777" w:rsidR="00F85B83" w:rsidRPr="00711B06" w:rsidRDefault="00957E8B" w:rsidP="003750AE">
      <w:pPr>
        <w:spacing w:line="240" w:lineRule="auto"/>
        <w:jc w:val="center"/>
        <w:rPr>
          <w:rFonts w:ascii="Times New Roman" w:hAnsi="Times New Roman" w:cs="Times New Roman"/>
          <w:b/>
          <w:sz w:val="24"/>
          <w:szCs w:val="24"/>
        </w:rPr>
      </w:pPr>
      <w:r w:rsidRPr="00711B06">
        <w:rPr>
          <w:rFonts w:ascii="Times New Roman" w:hAnsi="Times New Roman" w:cs="Times New Roman"/>
          <w:b/>
          <w:sz w:val="24"/>
          <w:szCs w:val="24"/>
        </w:rPr>
        <w:t>IV</w:t>
      </w:r>
    </w:p>
    <w:p w14:paraId="5835AD82" w14:textId="0889C3FD" w:rsidR="006E54A3" w:rsidRPr="003D0469" w:rsidRDefault="00935535" w:rsidP="004272B5">
      <w:pPr>
        <w:spacing w:after="0" w:line="240" w:lineRule="auto"/>
        <w:ind w:firstLine="708"/>
        <w:jc w:val="both"/>
        <w:rPr>
          <w:rFonts w:ascii="Times New Roman" w:hAnsi="Times New Roman" w:cs="Times New Roman"/>
          <w:sz w:val="24"/>
          <w:szCs w:val="24"/>
        </w:rPr>
      </w:pPr>
      <w:r w:rsidRPr="00711B06">
        <w:rPr>
          <w:rFonts w:ascii="Times New Roman" w:hAnsi="Times New Roman" w:cs="Times New Roman"/>
          <w:sz w:val="24"/>
          <w:szCs w:val="24"/>
        </w:rPr>
        <w:t>Z</w:t>
      </w:r>
      <w:r w:rsidR="00957E8B" w:rsidRPr="00711B06">
        <w:rPr>
          <w:rFonts w:ascii="Times New Roman" w:hAnsi="Times New Roman" w:cs="Times New Roman"/>
          <w:sz w:val="24"/>
          <w:szCs w:val="24"/>
        </w:rPr>
        <w:t xml:space="preserve">a isplatu sredstava </w:t>
      </w:r>
      <w:r w:rsidR="00C70888">
        <w:rPr>
          <w:rFonts w:ascii="Times New Roman" w:hAnsi="Times New Roman" w:cs="Times New Roman"/>
          <w:sz w:val="24"/>
          <w:szCs w:val="24"/>
        </w:rPr>
        <w:t>iz tačke I</w:t>
      </w:r>
      <w:r w:rsidR="00E1314B" w:rsidRPr="00711B06">
        <w:rPr>
          <w:rFonts w:ascii="Times New Roman" w:hAnsi="Times New Roman" w:cs="Times New Roman"/>
          <w:sz w:val="24"/>
          <w:szCs w:val="24"/>
        </w:rPr>
        <w:t xml:space="preserve"> ove Odluke</w:t>
      </w:r>
      <w:r w:rsidR="003D7164" w:rsidRPr="00711B06">
        <w:rPr>
          <w:rFonts w:ascii="Times New Roman" w:hAnsi="Times New Roman" w:cs="Times New Roman"/>
          <w:sz w:val="24"/>
          <w:szCs w:val="24"/>
        </w:rPr>
        <w:t>,</w:t>
      </w:r>
      <w:r w:rsidR="00E1314B" w:rsidRPr="00711B06">
        <w:rPr>
          <w:rFonts w:ascii="Times New Roman" w:hAnsi="Times New Roman" w:cs="Times New Roman"/>
          <w:sz w:val="24"/>
          <w:szCs w:val="24"/>
        </w:rPr>
        <w:t xml:space="preserve"> </w:t>
      </w:r>
      <w:r w:rsidR="001852CA" w:rsidRPr="00711B06">
        <w:rPr>
          <w:rFonts w:ascii="Times New Roman" w:hAnsi="Times New Roman" w:cs="Times New Roman"/>
          <w:sz w:val="24"/>
          <w:szCs w:val="24"/>
        </w:rPr>
        <w:t xml:space="preserve">veterinarske organizacije </w:t>
      </w:r>
      <w:r w:rsidR="003D7164" w:rsidRPr="00711B06">
        <w:rPr>
          <w:rFonts w:ascii="Times New Roman" w:hAnsi="Times New Roman" w:cs="Times New Roman"/>
          <w:sz w:val="24"/>
          <w:szCs w:val="24"/>
        </w:rPr>
        <w:t>su dužne podnijeti zahtjev</w:t>
      </w:r>
      <w:r w:rsidR="001852CA" w:rsidRPr="00711B06">
        <w:rPr>
          <w:rFonts w:ascii="Times New Roman" w:hAnsi="Times New Roman" w:cs="Times New Roman"/>
          <w:sz w:val="24"/>
          <w:szCs w:val="24"/>
        </w:rPr>
        <w:t xml:space="preserve"> </w:t>
      </w:r>
      <w:r w:rsidR="00E1314B" w:rsidRPr="00711B06">
        <w:rPr>
          <w:rFonts w:ascii="Times New Roman" w:hAnsi="Times New Roman" w:cs="Times New Roman"/>
          <w:sz w:val="24"/>
          <w:szCs w:val="24"/>
        </w:rPr>
        <w:t>Ministarstvu</w:t>
      </w:r>
      <w:r w:rsidR="00EF5F8B">
        <w:rPr>
          <w:rFonts w:ascii="Times New Roman" w:hAnsi="Times New Roman" w:cs="Times New Roman"/>
          <w:sz w:val="24"/>
          <w:szCs w:val="24"/>
        </w:rPr>
        <w:t xml:space="preserve">, </w:t>
      </w:r>
      <w:r w:rsidR="00EF5F8B" w:rsidRPr="003D0469">
        <w:rPr>
          <w:rFonts w:ascii="Times New Roman" w:hAnsi="Times New Roman" w:cs="Times New Roman"/>
          <w:sz w:val="24"/>
          <w:szCs w:val="24"/>
        </w:rPr>
        <w:t>najkasnije do</w:t>
      </w:r>
      <w:r w:rsidR="003D0469" w:rsidRPr="003D0469">
        <w:rPr>
          <w:rFonts w:ascii="Times New Roman" w:hAnsi="Times New Roman" w:cs="Times New Roman"/>
          <w:sz w:val="24"/>
          <w:szCs w:val="24"/>
        </w:rPr>
        <w:t xml:space="preserve"> </w:t>
      </w:r>
      <w:r w:rsidR="003D0469" w:rsidRPr="00A56BF0">
        <w:rPr>
          <w:rFonts w:ascii="Times New Roman" w:hAnsi="Times New Roman" w:cs="Times New Roman"/>
          <w:b/>
          <w:sz w:val="24"/>
          <w:szCs w:val="24"/>
        </w:rPr>
        <w:t>10</w:t>
      </w:r>
      <w:r w:rsidR="00357CA2" w:rsidRPr="00A56BF0">
        <w:rPr>
          <w:rFonts w:ascii="Times New Roman" w:hAnsi="Times New Roman" w:cs="Times New Roman"/>
          <w:b/>
          <w:sz w:val="24"/>
          <w:szCs w:val="24"/>
        </w:rPr>
        <w:t>.12.2026. godine</w:t>
      </w:r>
      <w:r w:rsidR="00357CA2" w:rsidRPr="003D0469">
        <w:rPr>
          <w:rFonts w:ascii="Times New Roman" w:hAnsi="Times New Roman" w:cs="Times New Roman"/>
          <w:sz w:val="24"/>
          <w:szCs w:val="24"/>
        </w:rPr>
        <w:t>.</w:t>
      </w:r>
    </w:p>
    <w:p w14:paraId="1E4E4213" w14:textId="77777777" w:rsidR="007A7AA5" w:rsidRPr="00752386" w:rsidRDefault="007A7AA5" w:rsidP="004272B5">
      <w:pPr>
        <w:spacing w:after="0" w:line="240" w:lineRule="auto"/>
        <w:ind w:firstLine="708"/>
        <w:jc w:val="both"/>
        <w:rPr>
          <w:rFonts w:ascii="Times New Roman" w:hAnsi="Times New Roman" w:cs="Times New Roman"/>
          <w:sz w:val="24"/>
          <w:szCs w:val="24"/>
        </w:rPr>
      </w:pPr>
    </w:p>
    <w:p w14:paraId="3B499151" w14:textId="77777777" w:rsidR="00E1314B" w:rsidRDefault="003D7164" w:rsidP="00FD38D6">
      <w:pPr>
        <w:spacing w:after="0" w:line="240" w:lineRule="auto"/>
        <w:ind w:firstLine="708"/>
        <w:jc w:val="both"/>
        <w:rPr>
          <w:rFonts w:ascii="Times New Roman" w:hAnsi="Times New Roman" w:cs="Times New Roman"/>
          <w:sz w:val="24"/>
          <w:szCs w:val="24"/>
        </w:rPr>
      </w:pPr>
      <w:r w:rsidRPr="00711B06">
        <w:rPr>
          <w:rFonts w:ascii="Times New Roman" w:hAnsi="Times New Roman" w:cs="Times New Roman"/>
          <w:sz w:val="24"/>
          <w:szCs w:val="24"/>
        </w:rPr>
        <w:t>Uz zahtjev</w:t>
      </w:r>
      <w:r w:rsidR="004D1035" w:rsidRPr="00711B06">
        <w:rPr>
          <w:rFonts w:ascii="Times New Roman" w:hAnsi="Times New Roman" w:cs="Times New Roman"/>
          <w:sz w:val="24"/>
          <w:szCs w:val="24"/>
        </w:rPr>
        <w:t>,</w:t>
      </w:r>
      <w:r w:rsidRPr="00711B06">
        <w:rPr>
          <w:rFonts w:ascii="Times New Roman" w:hAnsi="Times New Roman" w:cs="Times New Roman"/>
          <w:sz w:val="24"/>
          <w:szCs w:val="24"/>
        </w:rPr>
        <w:t xml:space="preserve"> iz prethodnog stava</w:t>
      </w:r>
      <w:r w:rsidR="004D1035" w:rsidRPr="00711B06">
        <w:rPr>
          <w:rFonts w:ascii="Times New Roman" w:hAnsi="Times New Roman" w:cs="Times New Roman"/>
          <w:sz w:val="24"/>
          <w:szCs w:val="24"/>
        </w:rPr>
        <w:t>,</w:t>
      </w:r>
      <w:r w:rsidR="001852CA" w:rsidRPr="00711B06">
        <w:rPr>
          <w:rFonts w:ascii="Times New Roman" w:hAnsi="Times New Roman" w:cs="Times New Roman"/>
          <w:sz w:val="24"/>
          <w:szCs w:val="24"/>
        </w:rPr>
        <w:t xml:space="preserve"> potrebno</w:t>
      </w:r>
      <w:r w:rsidR="00957E8B" w:rsidRPr="00711B06">
        <w:rPr>
          <w:rFonts w:ascii="Times New Roman" w:hAnsi="Times New Roman" w:cs="Times New Roman"/>
          <w:sz w:val="24"/>
          <w:szCs w:val="24"/>
        </w:rPr>
        <w:t xml:space="preserve"> </w:t>
      </w:r>
      <w:r w:rsidRPr="00711B06">
        <w:rPr>
          <w:rFonts w:ascii="Times New Roman" w:hAnsi="Times New Roman" w:cs="Times New Roman"/>
          <w:sz w:val="24"/>
          <w:szCs w:val="24"/>
        </w:rPr>
        <w:t xml:space="preserve">je </w:t>
      </w:r>
      <w:r w:rsidR="00957E8B" w:rsidRPr="00711B06">
        <w:rPr>
          <w:rFonts w:ascii="Times New Roman" w:hAnsi="Times New Roman" w:cs="Times New Roman"/>
          <w:sz w:val="24"/>
          <w:szCs w:val="24"/>
        </w:rPr>
        <w:t>dostaviti</w:t>
      </w:r>
      <w:r w:rsidR="00E1314B" w:rsidRPr="00711B06">
        <w:rPr>
          <w:rFonts w:ascii="Times New Roman" w:hAnsi="Times New Roman" w:cs="Times New Roman"/>
          <w:sz w:val="24"/>
          <w:szCs w:val="24"/>
        </w:rPr>
        <w:t>:</w:t>
      </w:r>
    </w:p>
    <w:p w14:paraId="1058B608" w14:textId="77777777" w:rsidR="00946F57" w:rsidRPr="00711B06" w:rsidRDefault="00946F57" w:rsidP="00FD38D6">
      <w:pPr>
        <w:spacing w:after="0" w:line="240" w:lineRule="auto"/>
        <w:ind w:firstLine="708"/>
        <w:jc w:val="both"/>
        <w:rPr>
          <w:rFonts w:ascii="Times New Roman" w:hAnsi="Times New Roman" w:cs="Times New Roman"/>
          <w:sz w:val="24"/>
          <w:szCs w:val="24"/>
        </w:rPr>
      </w:pPr>
    </w:p>
    <w:p w14:paraId="364C1012" w14:textId="77777777" w:rsidR="00444974" w:rsidRDefault="00444974" w:rsidP="00B71236">
      <w:pPr>
        <w:pStyle w:val="Odlomakpopisa"/>
        <w:numPr>
          <w:ilvl w:val="0"/>
          <w:numId w:val="5"/>
        </w:numPr>
        <w:tabs>
          <w:tab w:val="left" w:pos="851"/>
        </w:tabs>
        <w:spacing w:after="0" w:line="240" w:lineRule="auto"/>
        <w:ind w:left="426" w:hanging="5"/>
        <w:jc w:val="both"/>
        <w:rPr>
          <w:rFonts w:ascii="Times New Roman" w:hAnsi="Times New Roman" w:cs="Times New Roman"/>
          <w:sz w:val="24"/>
          <w:szCs w:val="24"/>
        </w:rPr>
      </w:pPr>
      <w:r>
        <w:rPr>
          <w:rFonts w:ascii="Times New Roman" w:hAnsi="Times New Roman" w:cs="Times New Roman"/>
          <w:sz w:val="24"/>
          <w:szCs w:val="24"/>
        </w:rPr>
        <w:t xml:space="preserve">Tabelarni prikaz o izvršenoj mjeri </w:t>
      </w:r>
      <w:proofErr w:type="spellStart"/>
      <w:r>
        <w:rPr>
          <w:rFonts w:ascii="Times New Roman" w:hAnsi="Times New Roman" w:cs="Times New Roman"/>
          <w:sz w:val="24"/>
          <w:szCs w:val="24"/>
        </w:rPr>
        <w:t>tuberkulinizacije</w:t>
      </w:r>
      <w:proofErr w:type="spellEnd"/>
      <w:r w:rsidR="00BE3285">
        <w:rPr>
          <w:rFonts w:ascii="Times New Roman" w:hAnsi="Times New Roman" w:cs="Times New Roman"/>
          <w:sz w:val="24"/>
          <w:szCs w:val="24"/>
        </w:rPr>
        <w:t xml:space="preserve"> (ime i prezime, mjesto-</w:t>
      </w:r>
      <w:r>
        <w:rPr>
          <w:rFonts w:ascii="Times New Roman" w:hAnsi="Times New Roman" w:cs="Times New Roman"/>
          <w:sz w:val="24"/>
          <w:szCs w:val="24"/>
        </w:rPr>
        <w:t xml:space="preserve">adresa, šifra imanja, broj ušne </w:t>
      </w:r>
      <w:proofErr w:type="spellStart"/>
      <w:r>
        <w:rPr>
          <w:rFonts w:ascii="Times New Roman" w:hAnsi="Times New Roman" w:cs="Times New Roman"/>
          <w:sz w:val="24"/>
          <w:szCs w:val="24"/>
        </w:rPr>
        <w:t>mar</w:t>
      </w:r>
      <w:r w:rsidR="00277E02">
        <w:rPr>
          <w:rFonts w:ascii="Times New Roman" w:hAnsi="Times New Roman" w:cs="Times New Roman"/>
          <w:sz w:val="24"/>
          <w:szCs w:val="24"/>
        </w:rPr>
        <w:t>k</w:t>
      </w:r>
      <w:r>
        <w:rPr>
          <w:rFonts w:ascii="Times New Roman" w:hAnsi="Times New Roman" w:cs="Times New Roman"/>
          <w:sz w:val="24"/>
          <w:szCs w:val="24"/>
        </w:rPr>
        <w:t>ice</w:t>
      </w:r>
      <w:proofErr w:type="spellEnd"/>
      <w:r>
        <w:rPr>
          <w:rFonts w:ascii="Times New Roman" w:hAnsi="Times New Roman" w:cs="Times New Roman"/>
          <w:sz w:val="24"/>
          <w:szCs w:val="24"/>
        </w:rPr>
        <w:t xml:space="preserve"> životinje, starost izražena u mjesecima</w:t>
      </w:r>
      <w:r w:rsidR="00831B15">
        <w:rPr>
          <w:rFonts w:ascii="Times New Roman" w:hAnsi="Times New Roman" w:cs="Times New Roman"/>
          <w:sz w:val="24"/>
          <w:szCs w:val="24"/>
        </w:rPr>
        <w:t>, spol</w:t>
      </w:r>
      <w:r>
        <w:rPr>
          <w:rFonts w:ascii="Times New Roman" w:hAnsi="Times New Roman" w:cs="Times New Roman"/>
          <w:sz w:val="24"/>
          <w:szCs w:val="24"/>
        </w:rPr>
        <w:t xml:space="preserve">, debljina kožnog nabora prije aplikacije </w:t>
      </w:r>
      <w:proofErr w:type="spellStart"/>
      <w:r>
        <w:rPr>
          <w:rFonts w:ascii="Times New Roman" w:hAnsi="Times New Roman" w:cs="Times New Roman"/>
          <w:sz w:val="24"/>
          <w:szCs w:val="24"/>
        </w:rPr>
        <w:t>tuberkulina</w:t>
      </w:r>
      <w:proofErr w:type="spellEnd"/>
      <w:r>
        <w:rPr>
          <w:rFonts w:ascii="Times New Roman" w:hAnsi="Times New Roman" w:cs="Times New Roman"/>
          <w:sz w:val="24"/>
          <w:szCs w:val="24"/>
        </w:rPr>
        <w:t xml:space="preserve"> i debljina kožnog nabora nakon očitanja reakcije na</w:t>
      </w:r>
      <w:r w:rsidR="00277E02">
        <w:rPr>
          <w:rFonts w:ascii="Times New Roman" w:hAnsi="Times New Roman" w:cs="Times New Roman"/>
          <w:sz w:val="24"/>
          <w:szCs w:val="24"/>
        </w:rPr>
        <w:t>k</w:t>
      </w:r>
      <w:r>
        <w:rPr>
          <w:rFonts w:ascii="Times New Roman" w:hAnsi="Times New Roman" w:cs="Times New Roman"/>
          <w:sz w:val="24"/>
          <w:szCs w:val="24"/>
        </w:rPr>
        <w:t>on 72h i potpisom vlasnika na tabeli)</w:t>
      </w:r>
      <w:r w:rsidR="007A26C9">
        <w:rPr>
          <w:rFonts w:ascii="Times New Roman" w:hAnsi="Times New Roman" w:cs="Times New Roman"/>
          <w:sz w:val="24"/>
          <w:szCs w:val="24"/>
        </w:rPr>
        <w:t>,</w:t>
      </w:r>
    </w:p>
    <w:p w14:paraId="1F11611A" w14:textId="77777777" w:rsidR="00444974" w:rsidRDefault="00752386" w:rsidP="00B71236">
      <w:pPr>
        <w:pStyle w:val="Odlomakpopisa"/>
        <w:numPr>
          <w:ilvl w:val="0"/>
          <w:numId w:val="5"/>
        </w:numPr>
        <w:tabs>
          <w:tab w:val="left" w:pos="851"/>
        </w:tabs>
        <w:spacing w:after="0" w:line="240" w:lineRule="auto"/>
        <w:ind w:left="426" w:hanging="5"/>
        <w:jc w:val="both"/>
        <w:rPr>
          <w:rFonts w:ascii="Times New Roman" w:hAnsi="Times New Roman" w:cs="Times New Roman"/>
          <w:sz w:val="24"/>
          <w:szCs w:val="24"/>
        </w:rPr>
      </w:pPr>
      <w:r>
        <w:rPr>
          <w:rFonts w:ascii="Times New Roman" w:hAnsi="Times New Roman" w:cs="Times New Roman"/>
          <w:sz w:val="24"/>
          <w:szCs w:val="24"/>
        </w:rPr>
        <w:t>Tabelarni prikaz u</w:t>
      </w:r>
      <w:r w:rsidR="00360701">
        <w:rPr>
          <w:rFonts w:ascii="Times New Roman" w:hAnsi="Times New Roman" w:cs="Times New Roman"/>
          <w:sz w:val="24"/>
          <w:szCs w:val="24"/>
        </w:rPr>
        <w:t xml:space="preserve"> elektro</w:t>
      </w:r>
      <w:r w:rsidR="00444974">
        <w:rPr>
          <w:rFonts w:ascii="Times New Roman" w:hAnsi="Times New Roman" w:cs="Times New Roman"/>
          <w:sz w:val="24"/>
          <w:szCs w:val="24"/>
        </w:rPr>
        <w:t>nskoj formi</w:t>
      </w:r>
      <w:r w:rsidR="00873019">
        <w:rPr>
          <w:rFonts w:ascii="Times New Roman" w:hAnsi="Times New Roman" w:cs="Times New Roman"/>
          <w:sz w:val="24"/>
          <w:szCs w:val="24"/>
        </w:rPr>
        <w:t xml:space="preserve"> (CD,USB)</w:t>
      </w:r>
      <w:r w:rsidR="009A6866">
        <w:rPr>
          <w:rFonts w:ascii="Times New Roman" w:hAnsi="Times New Roman" w:cs="Times New Roman"/>
          <w:sz w:val="24"/>
          <w:szCs w:val="24"/>
        </w:rPr>
        <w:t xml:space="preserve"> Excel</w:t>
      </w:r>
      <w:r w:rsidR="00873019">
        <w:rPr>
          <w:rFonts w:ascii="Times New Roman" w:hAnsi="Times New Roman" w:cs="Times New Roman"/>
          <w:sz w:val="24"/>
          <w:szCs w:val="24"/>
        </w:rPr>
        <w:t xml:space="preserve"> dokument</w:t>
      </w:r>
      <w:r w:rsidR="007A26C9">
        <w:rPr>
          <w:rFonts w:ascii="Times New Roman" w:hAnsi="Times New Roman" w:cs="Times New Roman"/>
          <w:sz w:val="24"/>
          <w:szCs w:val="24"/>
        </w:rPr>
        <w:t>,</w:t>
      </w:r>
    </w:p>
    <w:p w14:paraId="78C6DEC2" w14:textId="77777777" w:rsidR="00444974" w:rsidRDefault="00444974" w:rsidP="00B71236">
      <w:pPr>
        <w:pStyle w:val="Odlomakpopisa"/>
        <w:numPr>
          <w:ilvl w:val="0"/>
          <w:numId w:val="5"/>
        </w:numPr>
        <w:tabs>
          <w:tab w:val="left" w:pos="851"/>
        </w:tabs>
        <w:spacing w:after="0" w:line="240" w:lineRule="auto"/>
        <w:ind w:left="426" w:hanging="5"/>
        <w:jc w:val="both"/>
        <w:rPr>
          <w:rFonts w:ascii="Times New Roman" w:hAnsi="Times New Roman" w:cs="Times New Roman"/>
          <w:sz w:val="24"/>
          <w:szCs w:val="24"/>
        </w:rPr>
      </w:pPr>
      <w:r>
        <w:rPr>
          <w:rFonts w:ascii="Times New Roman" w:hAnsi="Times New Roman" w:cs="Times New Roman"/>
          <w:sz w:val="24"/>
          <w:szCs w:val="24"/>
        </w:rPr>
        <w:t>Potvrdu o provedenim obaveznim mjerama (prilog V programa Ureda za veterinarstvo</w:t>
      </w:r>
      <w:r w:rsidR="00184395">
        <w:rPr>
          <w:rFonts w:ascii="Times New Roman" w:hAnsi="Times New Roman" w:cs="Times New Roman"/>
          <w:sz w:val="24"/>
          <w:szCs w:val="24"/>
        </w:rPr>
        <w:t>)</w:t>
      </w:r>
      <w:r w:rsidR="007A26C9">
        <w:rPr>
          <w:rFonts w:ascii="Times New Roman" w:hAnsi="Times New Roman" w:cs="Times New Roman"/>
          <w:sz w:val="24"/>
          <w:szCs w:val="24"/>
        </w:rPr>
        <w:t>,</w:t>
      </w:r>
    </w:p>
    <w:p w14:paraId="005CC126" w14:textId="77777777" w:rsidR="00B71236" w:rsidRPr="00996219" w:rsidRDefault="00752386" w:rsidP="00996219">
      <w:pPr>
        <w:pStyle w:val="Odlomakpopisa"/>
        <w:numPr>
          <w:ilvl w:val="0"/>
          <w:numId w:val="5"/>
        </w:numPr>
        <w:tabs>
          <w:tab w:val="left" w:pos="851"/>
        </w:tabs>
        <w:spacing w:after="0" w:line="240" w:lineRule="auto"/>
        <w:ind w:left="426" w:hanging="5"/>
        <w:jc w:val="both"/>
        <w:rPr>
          <w:rFonts w:ascii="Times New Roman" w:hAnsi="Times New Roman" w:cs="Times New Roman"/>
          <w:sz w:val="24"/>
          <w:szCs w:val="24"/>
        </w:rPr>
      </w:pPr>
      <w:r>
        <w:rPr>
          <w:rFonts w:ascii="Times New Roman" w:hAnsi="Times New Roman" w:cs="Times New Roman"/>
          <w:sz w:val="24"/>
          <w:szCs w:val="24"/>
        </w:rPr>
        <w:t xml:space="preserve">Laboratorijski nalaz </w:t>
      </w:r>
      <w:r w:rsidR="00D521E6">
        <w:rPr>
          <w:rFonts w:ascii="Times New Roman" w:hAnsi="Times New Roman" w:cs="Times New Roman"/>
          <w:sz w:val="24"/>
          <w:szCs w:val="24"/>
        </w:rPr>
        <w:t>veterinarskog zavoda Tuzlanskog</w:t>
      </w:r>
      <w:r w:rsidR="00D521E6" w:rsidRPr="00D521E6">
        <w:rPr>
          <w:rFonts w:ascii="Times New Roman" w:hAnsi="Times New Roman" w:cs="Times New Roman"/>
          <w:sz w:val="24"/>
          <w:szCs w:val="24"/>
        </w:rPr>
        <w:t xml:space="preserve"> kantona </w:t>
      </w:r>
      <w:r>
        <w:rPr>
          <w:rFonts w:ascii="Times New Roman" w:hAnsi="Times New Roman" w:cs="Times New Roman"/>
          <w:sz w:val="24"/>
          <w:szCs w:val="24"/>
        </w:rPr>
        <w:t>o izvršenoj usluzi dijagnostičkog ispitivanja na brucelozu</w:t>
      </w:r>
      <w:r w:rsidR="007A26C9" w:rsidRPr="00996219">
        <w:rPr>
          <w:rFonts w:ascii="Times New Roman" w:hAnsi="Times New Roman" w:cs="Times New Roman"/>
          <w:sz w:val="24"/>
          <w:szCs w:val="24"/>
        </w:rPr>
        <w:t>.</w:t>
      </w:r>
    </w:p>
    <w:p w14:paraId="016A8E46" w14:textId="77777777" w:rsidR="00BA05FA" w:rsidRPr="00464F19" w:rsidRDefault="00BA05FA" w:rsidP="00BA05FA">
      <w:pPr>
        <w:pStyle w:val="Odlomakpopisa"/>
        <w:tabs>
          <w:tab w:val="left" w:pos="851"/>
        </w:tabs>
        <w:spacing w:after="0" w:line="240" w:lineRule="auto"/>
        <w:ind w:left="426"/>
        <w:jc w:val="both"/>
        <w:rPr>
          <w:rFonts w:ascii="Times New Roman" w:hAnsi="Times New Roman" w:cs="Times New Roman"/>
          <w:color w:val="FF0000"/>
          <w:sz w:val="24"/>
          <w:szCs w:val="24"/>
        </w:rPr>
      </w:pPr>
    </w:p>
    <w:p w14:paraId="6FE0C123" w14:textId="77777777" w:rsidR="00BA05FA" w:rsidRDefault="00184395" w:rsidP="00935886">
      <w:pPr>
        <w:pStyle w:val="Odlomakpopisa"/>
        <w:tabs>
          <w:tab w:val="left" w:pos="851"/>
        </w:tabs>
        <w:spacing w:after="0"/>
        <w:ind w:left="426"/>
        <w:rPr>
          <w:rFonts w:ascii="Times New Roman" w:hAnsi="Times New Roman" w:cs="Times New Roman"/>
          <w:sz w:val="24"/>
          <w:szCs w:val="24"/>
        </w:rPr>
      </w:pPr>
      <w:r>
        <w:rPr>
          <w:rFonts w:ascii="Times New Roman" w:hAnsi="Times New Roman" w:cs="Times New Roman"/>
          <w:sz w:val="24"/>
          <w:szCs w:val="24"/>
        </w:rPr>
        <w:t xml:space="preserve">   </w:t>
      </w:r>
      <w:r w:rsidR="00935886">
        <w:rPr>
          <w:rFonts w:ascii="Times New Roman" w:hAnsi="Times New Roman" w:cs="Times New Roman"/>
          <w:sz w:val="24"/>
          <w:szCs w:val="24"/>
        </w:rPr>
        <w:t>V</w:t>
      </w:r>
      <w:r w:rsidR="00935886" w:rsidRPr="00935886">
        <w:rPr>
          <w:rFonts w:ascii="Times New Roman" w:hAnsi="Times New Roman" w:cs="Times New Roman"/>
          <w:sz w:val="24"/>
          <w:szCs w:val="24"/>
        </w:rPr>
        <w:t>eterinarsk</w:t>
      </w:r>
      <w:r w:rsidR="00935886">
        <w:rPr>
          <w:rFonts w:ascii="Times New Roman" w:hAnsi="Times New Roman" w:cs="Times New Roman"/>
          <w:sz w:val="24"/>
          <w:szCs w:val="24"/>
        </w:rPr>
        <w:t>i</w:t>
      </w:r>
      <w:r w:rsidR="00935886" w:rsidRPr="00935886">
        <w:rPr>
          <w:rFonts w:ascii="Times New Roman" w:hAnsi="Times New Roman" w:cs="Times New Roman"/>
          <w:sz w:val="24"/>
          <w:szCs w:val="24"/>
        </w:rPr>
        <w:t xml:space="preserve"> zavod</w:t>
      </w:r>
      <w:r w:rsidR="00935886">
        <w:rPr>
          <w:rFonts w:ascii="Times New Roman" w:hAnsi="Times New Roman" w:cs="Times New Roman"/>
          <w:sz w:val="24"/>
          <w:szCs w:val="24"/>
        </w:rPr>
        <w:t xml:space="preserve"> </w:t>
      </w:r>
      <w:r w:rsidR="00D521E6">
        <w:rPr>
          <w:rFonts w:ascii="Times New Roman" w:hAnsi="Times New Roman" w:cs="Times New Roman"/>
          <w:sz w:val="24"/>
          <w:szCs w:val="24"/>
        </w:rPr>
        <w:t xml:space="preserve">Tuzlanskog </w:t>
      </w:r>
      <w:r w:rsidR="00935886">
        <w:rPr>
          <w:rFonts w:ascii="Times New Roman" w:hAnsi="Times New Roman" w:cs="Times New Roman"/>
          <w:sz w:val="24"/>
          <w:szCs w:val="24"/>
        </w:rPr>
        <w:t xml:space="preserve">kantona </w:t>
      </w:r>
      <w:r w:rsidR="00BA05FA">
        <w:rPr>
          <w:rFonts w:ascii="Times New Roman" w:hAnsi="Times New Roman" w:cs="Times New Roman"/>
          <w:sz w:val="24"/>
          <w:szCs w:val="24"/>
        </w:rPr>
        <w:t>uz zahtjev Ministarstvu</w:t>
      </w:r>
      <w:r w:rsidR="00935886">
        <w:rPr>
          <w:rFonts w:ascii="Times New Roman" w:hAnsi="Times New Roman" w:cs="Times New Roman"/>
          <w:sz w:val="24"/>
          <w:szCs w:val="24"/>
        </w:rPr>
        <w:t xml:space="preserve"> dostavlja</w:t>
      </w:r>
      <w:r w:rsidR="00BA05FA">
        <w:rPr>
          <w:rFonts w:ascii="Times New Roman" w:hAnsi="Times New Roman" w:cs="Times New Roman"/>
          <w:sz w:val="24"/>
          <w:szCs w:val="24"/>
        </w:rPr>
        <w:t>:</w:t>
      </w:r>
    </w:p>
    <w:p w14:paraId="1C5E3C49" w14:textId="77777777" w:rsidR="00BA05FA" w:rsidRDefault="00BA05FA" w:rsidP="00BA05FA">
      <w:pPr>
        <w:pStyle w:val="Odlomakpopisa"/>
        <w:numPr>
          <w:ilvl w:val="0"/>
          <w:numId w:val="7"/>
        </w:numPr>
        <w:tabs>
          <w:tab w:val="left" w:pos="85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Nalaz laboratorijskog ispitivanja</w:t>
      </w:r>
      <w:r w:rsidR="00935886">
        <w:rPr>
          <w:rFonts w:ascii="Times New Roman" w:hAnsi="Times New Roman" w:cs="Times New Roman"/>
          <w:sz w:val="24"/>
          <w:szCs w:val="24"/>
        </w:rPr>
        <w:t>,</w:t>
      </w:r>
    </w:p>
    <w:p w14:paraId="663B9036" w14:textId="77777777" w:rsidR="00946F57" w:rsidRDefault="00946F57" w:rsidP="00BA05FA">
      <w:pPr>
        <w:pStyle w:val="Odlomakpopisa"/>
        <w:numPr>
          <w:ilvl w:val="0"/>
          <w:numId w:val="7"/>
        </w:numPr>
        <w:tabs>
          <w:tab w:val="left" w:pos="85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Propratni akt veterinarske organizacije koja šalje dijagnostički materijal na ispitivanje,</w:t>
      </w:r>
    </w:p>
    <w:p w14:paraId="161863B4" w14:textId="77777777" w:rsidR="00BA05FA" w:rsidRDefault="00BA05FA" w:rsidP="00BA05FA">
      <w:pPr>
        <w:pStyle w:val="Odlomakpopisa"/>
        <w:numPr>
          <w:ilvl w:val="0"/>
          <w:numId w:val="7"/>
        </w:numPr>
        <w:tabs>
          <w:tab w:val="left" w:pos="85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Specifikacija izvršenih usluga</w:t>
      </w:r>
      <w:r w:rsidR="00BE3285">
        <w:rPr>
          <w:rFonts w:ascii="Times New Roman" w:hAnsi="Times New Roman" w:cs="Times New Roman"/>
          <w:sz w:val="24"/>
          <w:szCs w:val="24"/>
        </w:rPr>
        <w:t>.</w:t>
      </w:r>
    </w:p>
    <w:p w14:paraId="40B59C13" w14:textId="77777777" w:rsidR="00BE3285" w:rsidRDefault="00BE3285" w:rsidP="003750AE">
      <w:pPr>
        <w:pStyle w:val="Odlomakpopisa"/>
        <w:tabs>
          <w:tab w:val="left" w:pos="851"/>
        </w:tabs>
        <w:spacing w:line="240" w:lineRule="auto"/>
        <w:ind w:left="0"/>
        <w:jc w:val="center"/>
        <w:rPr>
          <w:rFonts w:ascii="Times New Roman" w:hAnsi="Times New Roman" w:cs="Times New Roman"/>
          <w:b/>
          <w:sz w:val="24"/>
          <w:szCs w:val="24"/>
        </w:rPr>
      </w:pPr>
    </w:p>
    <w:p w14:paraId="12315AC6" w14:textId="77777777" w:rsidR="00957E8B" w:rsidRPr="00711B06" w:rsidRDefault="00957E8B" w:rsidP="003750AE">
      <w:pPr>
        <w:pStyle w:val="Odlomakpopisa"/>
        <w:tabs>
          <w:tab w:val="left" w:pos="851"/>
        </w:tabs>
        <w:spacing w:line="240" w:lineRule="auto"/>
        <w:ind w:left="0"/>
        <w:jc w:val="center"/>
        <w:rPr>
          <w:rFonts w:ascii="Times New Roman" w:hAnsi="Times New Roman" w:cs="Times New Roman"/>
          <w:sz w:val="24"/>
          <w:szCs w:val="24"/>
        </w:rPr>
      </w:pPr>
      <w:r w:rsidRPr="00711B06">
        <w:rPr>
          <w:rFonts w:ascii="Times New Roman" w:hAnsi="Times New Roman" w:cs="Times New Roman"/>
          <w:b/>
          <w:sz w:val="24"/>
          <w:szCs w:val="24"/>
        </w:rPr>
        <w:t>V</w:t>
      </w:r>
    </w:p>
    <w:p w14:paraId="0A74178E" w14:textId="77777777" w:rsidR="00B71236" w:rsidRDefault="00AA021E" w:rsidP="00FD38D6">
      <w:pPr>
        <w:spacing w:after="0" w:line="240" w:lineRule="auto"/>
        <w:ind w:firstLine="709"/>
        <w:jc w:val="both"/>
        <w:rPr>
          <w:rFonts w:ascii="Times New Roman" w:hAnsi="Times New Roman" w:cs="Times New Roman"/>
          <w:sz w:val="24"/>
          <w:szCs w:val="24"/>
        </w:rPr>
      </w:pPr>
      <w:r w:rsidRPr="00711B06">
        <w:rPr>
          <w:rFonts w:ascii="Times New Roman" w:hAnsi="Times New Roman" w:cs="Times New Roman"/>
          <w:sz w:val="24"/>
          <w:szCs w:val="24"/>
        </w:rPr>
        <w:t xml:space="preserve">Veterinarske organizacije su dužne vlasniku životinje </w:t>
      </w:r>
      <w:r w:rsidR="004D1035" w:rsidRPr="00711B06">
        <w:rPr>
          <w:rFonts w:ascii="Times New Roman" w:hAnsi="Times New Roman" w:cs="Times New Roman"/>
          <w:sz w:val="24"/>
          <w:szCs w:val="24"/>
        </w:rPr>
        <w:t xml:space="preserve">izdati </w:t>
      </w:r>
      <w:r w:rsidR="00510BF6" w:rsidRPr="00510BF6">
        <w:rPr>
          <w:rFonts w:ascii="Times New Roman" w:hAnsi="Times New Roman" w:cs="Times New Roman"/>
          <w:sz w:val="24"/>
          <w:szCs w:val="24"/>
        </w:rPr>
        <w:t>potvrdu o provedenim obaveznim mjerama (prilog V programa Ureda za veterinarstvo).</w:t>
      </w:r>
    </w:p>
    <w:p w14:paraId="22B849DA" w14:textId="77777777" w:rsidR="00510BF6" w:rsidRPr="00B71236" w:rsidRDefault="00510BF6" w:rsidP="00FD38D6">
      <w:pPr>
        <w:spacing w:after="0" w:line="240" w:lineRule="auto"/>
        <w:ind w:firstLine="709"/>
        <w:jc w:val="both"/>
        <w:rPr>
          <w:rFonts w:ascii="Times New Roman" w:hAnsi="Times New Roman" w:cs="Times New Roman"/>
          <w:color w:val="FF0000"/>
          <w:sz w:val="24"/>
          <w:szCs w:val="24"/>
        </w:rPr>
      </w:pPr>
    </w:p>
    <w:p w14:paraId="12F5EA91" w14:textId="77777777" w:rsidR="00331290" w:rsidRPr="00331290" w:rsidRDefault="00D87D9C" w:rsidP="00413DDE">
      <w:pPr>
        <w:spacing w:line="240" w:lineRule="auto"/>
        <w:jc w:val="center"/>
        <w:rPr>
          <w:rFonts w:ascii="Times New Roman" w:hAnsi="Times New Roman" w:cs="Times New Roman"/>
          <w:b/>
          <w:sz w:val="24"/>
          <w:szCs w:val="24"/>
        </w:rPr>
      </w:pPr>
      <w:r w:rsidRPr="00711B06">
        <w:rPr>
          <w:rFonts w:ascii="Times New Roman" w:hAnsi="Times New Roman" w:cs="Times New Roman"/>
          <w:b/>
          <w:sz w:val="24"/>
          <w:szCs w:val="24"/>
        </w:rPr>
        <w:t>VI</w:t>
      </w:r>
    </w:p>
    <w:p w14:paraId="7F348341" w14:textId="77777777" w:rsidR="00B34598" w:rsidRPr="00711B06" w:rsidRDefault="00B34598" w:rsidP="00FD38D6">
      <w:pPr>
        <w:spacing w:after="0" w:line="240" w:lineRule="auto"/>
        <w:ind w:firstLine="709"/>
        <w:jc w:val="both"/>
        <w:rPr>
          <w:rFonts w:ascii="Times New Roman" w:hAnsi="Times New Roman" w:cs="Times New Roman"/>
          <w:sz w:val="24"/>
          <w:szCs w:val="24"/>
        </w:rPr>
      </w:pPr>
      <w:r w:rsidRPr="00711B06">
        <w:rPr>
          <w:rFonts w:ascii="Times New Roman" w:hAnsi="Times New Roman" w:cs="Times New Roman"/>
          <w:sz w:val="24"/>
          <w:szCs w:val="24"/>
        </w:rPr>
        <w:t xml:space="preserve">Inspekcijski nadzor vršiti </w:t>
      </w:r>
      <w:r w:rsidR="004D1035" w:rsidRPr="00711B06">
        <w:rPr>
          <w:rFonts w:ascii="Times New Roman" w:hAnsi="Times New Roman" w:cs="Times New Roman"/>
          <w:sz w:val="24"/>
          <w:szCs w:val="24"/>
        </w:rPr>
        <w:t xml:space="preserve">će </w:t>
      </w:r>
      <w:r w:rsidRPr="00711B06">
        <w:rPr>
          <w:rFonts w:ascii="Times New Roman" w:hAnsi="Times New Roman" w:cs="Times New Roman"/>
          <w:sz w:val="24"/>
          <w:szCs w:val="24"/>
        </w:rPr>
        <w:t>Kantonaln</w:t>
      </w:r>
      <w:r w:rsidR="004D1035" w:rsidRPr="00711B06">
        <w:rPr>
          <w:rFonts w:ascii="Times New Roman" w:hAnsi="Times New Roman" w:cs="Times New Roman"/>
          <w:sz w:val="24"/>
          <w:szCs w:val="24"/>
        </w:rPr>
        <w:t xml:space="preserve">i </w:t>
      </w:r>
      <w:r w:rsidRPr="00711B06">
        <w:rPr>
          <w:rFonts w:ascii="Times New Roman" w:hAnsi="Times New Roman" w:cs="Times New Roman"/>
          <w:sz w:val="24"/>
          <w:szCs w:val="24"/>
        </w:rPr>
        <w:t>veterinarsk</w:t>
      </w:r>
      <w:r w:rsidR="004D1035" w:rsidRPr="00711B06">
        <w:rPr>
          <w:rFonts w:ascii="Times New Roman" w:hAnsi="Times New Roman" w:cs="Times New Roman"/>
          <w:sz w:val="24"/>
          <w:szCs w:val="24"/>
        </w:rPr>
        <w:t xml:space="preserve">i </w:t>
      </w:r>
      <w:r w:rsidRPr="00711B06">
        <w:rPr>
          <w:rFonts w:ascii="Times New Roman" w:hAnsi="Times New Roman" w:cs="Times New Roman"/>
          <w:sz w:val="24"/>
          <w:szCs w:val="24"/>
        </w:rPr>
        <w:t>inspektor, u skladu sa operativnim planom Kantonalne uprave za inspekcijske poslove</w:t>
      </w:r>
      <w:r w:rsidR="004D1035" w:rsidRPr="00711B06">
        <w:rPr>
          <w:rFonts w:ascii="Times New Roman" w:hAnsi="Times New Roman" w:cs="Times New Roman"/>
          <w:sz w:val="24"/>
          <w:szCs w:val="24"/>
        </w:rPr>
        <w:t xml:space="preserve"> Tuzlanskog kantona</w:t>
      </w:r>
      <w:r w:rsidRPr="00711B06">
        <w:rPr>
          <w:rFonts w:ascii="Times New Roman" w:hAnsi="Times New Roman" w:cs="Times New Roman"/>
          <w:sz w:val="24"/>
          <w:szCs w:val="24"/>
        </w:rPr>
        <w:t xml:space="preserve">. </w:t>
      </w:r>
    </w:p>
    <w:p w14:paraId="1C9C58DD" w14:textId="77777777" w:rsidR="00B34598" w:rsidRPr="00711B06" w:rsidRDefault="00B34598" w:rsidP="00FD38D6">
      <w:pPr>
        <w:spacing w:after="0" w:line="240" w:lineRule="auto"/>
        <w:ind w:firstLine="709"/>
        <w:jc w:val="both"/>
        <w:rPr>
          <w:rFonts w:ascii="Times New Roman" w:hAnsi="Times New Roman" w:cs="Times New Roman"/>
          <w:sz w:val="24"/>
          <w:szCs w:val="24"/>
        </w:rPr>
      </w:pPr>
      <w:r w:rsidRPr="00711B06">
        <w:rPr>
          <w:rFonts w:ascii="Times New Roman" w:hAnsi="Times New Roman" w:cs="Times New Roman"/>
          <w:sz w:val="24"/>
          <w:szCs w:val="24"/>
        </w:rPr>
        <w:t>Ministarstvo će</w:t>
      </w:r>
      <w:r w:rsidR="00FD38D6" w:rsidRPr="00711B06">
        <w:rPr>
          <w:rFonts w:ascii="Times New Roman" w:hAnsi="Times New Roman" w:cs="Times New Roman"/>
          <w:sz w:val="24"/>
          <w:szCs w:val="24"/>
        </w:rPr>
        <w:t xml:space="preserve"> primjenom metode </w:t>
      </w:r>
      <w:r w:rsidRPr="00711B06">
        <w:rPr>
          <w:rFonts w:ascii="Times New Roman" w:hAnsi="Times New Roman" w:cs="Times New Roman"/>
          <w:sz w:val="24"/>
          <w:szCs w:val="24"/>
        </w:rPr>
        <w:t>slučajnog uzorka ili vlastit</w:t>
      </w:r>
      <w:r w:rsidR="00FD38D6" w:rsidRPr="00711B06">
        <w:rPr>
          <w:rFonts w:ascii="Times New Roman" w:hAnsi="Times New Roman" w:cs="Times New Roman"/>
          <w:sz w:val="24"/>
          <w:szCs w:val="24"/>
        </w:rPr>
        <w:t xml:space="preserve">e </w:t>
      </w:r>
      <w:r w:rsidRPr="00711B06">
        <w:rPr>
          <w:rFonts w:ascii="Times New Roman" w:hAnsi="Times New Roman" w:cs="Times New Roman"/>
          <w:sz w:val="24"/>
          <w:szCs w:val="24"/>
        </w:rPr>
        <w:t>procjen</w:t>
      </w:r>
      <w:r w:rsidR="00FD38D6" w:rsidRPr="00711B06">
        <w:rPr>
          <w:rFonts w:ascii="Times New Roman" w:hAnsi="Times New Roman" w:cs="Times New Roman"/>
          <w:sz w:val="24"/>
          <w:szCs w:val="24"/>
        </w:rPr>
        <w:t xml:space="preserve">e, </w:t>
      </w:r>
      <w:r w:rsidRPr="00711B06">
        <w:rPr>
          <w:rFonts w:ascii="Times New Roman" w:hAnsi="Times New Roman" w:cs="Times New Roman"/>
          <w:sz w:val="24"/>
          <w:szCs w:val="24"/>
        </w:rPr>
        <w:t>zatražiti vršenje inspekcijskog nadzora.</w:t>
      </w:r>
    </w:p>
    <w:p w14:paraId="3509E0B1" w14:textId="77777777" w:rsidR="00006B6E" w:rsidRDefault="00B34598" w:rsidP="00892EDB">
      <w:pPr>
        <w:spacing w:after="0" w:line="240" w:lineRule="auto"/>
        <w:ind w:firstLine="709"/>
        <w:jc w:val="both"/>
        <w:rPr>
          <w:rFonts w:ascii="Times New Roman" w:hAnsi="Times New Roman" w:cs="Times New Roman"/>
          <w:sz w:val="24"/>
          <w:szCs w:val="24"/>
        </w:rPr>
      </w:pPr>
      <w:r w:rsidRPr="00711B06">
        <w:rPr>
          <w:rFonts w:ascii="Times New Roman" w:hAnsi="Times New Roman" w:cs="Times New Roman"/>
          <w:sz w:val="24"/>
          <w:szCs w:val="24"/>
        </w:rPr>
        <w:t xml:space="preserve">Kantonalni veterinarski inspektor </w:t>
      </w:r>
      <w:r w:rsidR="00FD38D6" w:rsidRPr="00711B06">
        <w:rPr>
          <w:rFonts w:ascii="Times New Roman" w:hAnsi="Times New Roman" w:cs="Times New Roman"/>
          <w:sz w:val="24"/>
          <w:szCs w:val="24"/>
        </w:rPr>
        <w:t>d</w:t>
      </w:r>
      <w:r w:rsidRPr="00711B06">
        <w:rPr>
          <w:rFonts w:ascii="Times New Roman" w:hAnsi="Times New Roman" w:cs="Times New Roman"/>
          <w:sz w:val="24"/>
          <w:szCs w:val="24"/>
        </w:rPr>
        <w:t>užan</w:t>
      </w:r>
      <w:r w:rsidR="00FD38D6" w:rsidRPr="00711B06">
        <w:rPr>
          <w:rFonts w:ascii="Times New Roman" w:hAnsi="Times New Roman" w:cs="Times New Roman"/>
          <w:sz w:val="24"/>
          <w:szCs w:val="24"/>
        </w:rPr>
        <w:t xml:space="preserve"> je u vezi sa svakim </w:t>
      </w:r>
      <w:r w:rsidRPr="00711B06">
        <w:rPr>
          <w:rFonts w:ascii="Times New Roman" w:hAnsi="Times New Roman" w:cs="Times New Roman"/>
          <w:sz w:val="24"/>
          <w:szCs w:val="24"/>
        </w:rPr>
        <w:t>pojedinačni</w:t>
      </w:r>
      <w:r w:rsidR="00FD38D6" w:rsidRPr="00711B06">
        <w:rPr>
          <w:rFonts w:ascii="Times New Roman" w:hAnsi="Times New Roman" w:cs="Times New Roman"/>
          <w:sz w:val="24"/>
          <w:szCs w:val="24"/>
        </w:rPr>
        <w:t>m</w:t>
      </w:r>
      <w:r w:rsidRPr="00711B06">
        <w:rPr>
          <w:rFonts w:ascii="Times New Roman" w:hAnsi="Times New Roman" w:cs="Times New Roman"/>
          <w:sz w:val="24"/>
          <w:szCs w:val="24"/>
        </w:rPr>
        <w:t xml:space="preserve"> zahtjev</w:t>
      </w:r>
      <w:r w:rsidR="00FD38D6" w:rsidRPr="00711B06">
        <w:rPr>
          <w:rFonts w:ascii="Times New Roman" w:hAnsi="Times New Roman" w:cs="Times New Roman"/>
          <w:sz w:val="24"/>
          <w:szCs w:val="24"/>
        </w:rPr>
        <w:t>om</w:t>
      </w:r>
      <w:r w:rsidRPr="00711B06">
        <w:rPr>
          <w:rFonts w:ascii="Times New Roman" w:hAnsi="Times New Roman" w:cs="Times New Roman"/>
          <w:sz w:val="24"/>
          <w:szCs w:val="24"/>
        </w:rPr>
        <w:t xml:space="preserve"> za vršenje inspekcijskog nadzora, dostaviti </w:t>
      </w:r>
      <w:r w:rsidR="00FD38D6" w:rsidRPr="00711B06">
        <w:rPr>
          <w:rFonts w:ascii="Times New Roman" w:hAnsi="Times New Roman" w:cs="Times New Roman"/>
          <w:sz w:val="24"/>
          <w:szCs w:val="24"/>
        </w:rPr>
        <w:t xml:space="preserve">Ministarstvu </w:t>
      </w:r>
      <w:r w:rsidRPr="00711B06">
        <w:rPr>
          <w:rFonts w:ascii="Times New Roman" w:hAnsi="Times New Roman" w:cs="Times New Roman"/>
          <w:sz w:val="24"/>
          <w:szCs w:val="24"/>
        </w:rPr>
        <w:t xml:space="preserve">zapisnik o izvršenom inspekcijskom nadzoru, najkasnije u roku od sedam (7) dana od dana zaprimanja zahtjeva.  </w:t>
      </w:r>
    </w:p>
    <w:p w14:paraId="56FDA7F0" w14:textId="77777777" w:rsidR="00873019" w:rsidRDefault="00006B6E" w:rsidP="00892ED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92EDB">
        <w:rPr>
          <w:rFonts w:ascii="Times New Roman" w:hAnsi="Times New Roman" w:cs="Times New Roman"/>
          <w:sz w:val="24"/>
          <w:szCs w:val="24"/>
        </w:rPr>
        <w:t xml:space="preserve">                    </w:t>
      </w:r>
    </w:p>
    <w:p w14:paraId="5C208085" w14:textId="77777777" w:rsidR="00B34598" w:rsidRDefault="009E0A5B" w:rsidP="009E0A5B">
      <w:pPr>
        <w:spacing w:after="0" w:line="240" w:lineRule="auto"/>
        <w:ind w:firstLine="709"/>
        <w:rPr>
          <w:rFonts w:ascii="Times New Roman" w:hAnsi="Times New Roman" w:cs="Times New Roman"/>
          <w:b/>
          <w:sz w:val="24"/>
          <w:szCs w:val="24"/>
        </w:rPr>
      </w:pPr>
      <w:r>
        <w:rPr>
          <w:rFonts w:ascii="Times New Roman" w:hAnsi="Times New Roman" w:cs="Times New Roman"/>
          <w:b/>
          <w:sz w:val="24"/>
          <w:szCs w:val="24"/>
        </w:rPr>
        <w:t xml:space="preserve">                                                              V</w:t>
      </w:r>
      <w:r w:rsidR="00B34598" w:rsidRPr="00711B06">
        <w:rPr>
          <w:rFonts w:ascii="Times New Roman" w:hAnsi="Times New Roman" w:cs="Times New Roman"/>
          <w:b/>
          <w:sz w:val="24"/>
          <w:szCs w:val="24"/>
        </w:rPr>
        <w:t>II</w:t>
      </w:r>
    </w:p>
    <w:p w14:paraId="65EF6274" w14:textId="77777777" w:rsidR="00D76E0B" w:rsidRPr="00006B6E" w:rsidRDefault="00D76E0B" w:rsidP="00006B6E">
      <w:pPr>
        <w:spacing w:after="0" w:line="240" w:lineRule="auto"/>
        <w:ind w:firstLine="709"/>
        <w:jc w:val="both"/>
        <w:rPr>
          <w:rFonts w:ascii="Times New Roman" w:hAnsi="Times New Roman" w:cs="Times New Roman"/>
          <w:sz w:val="24"/>
          <w:szCs w:val="24"/>
        </w:rPr>
      </w:pPr>
    </w:p>
    <w:p w14:paraId="2BA0EAD0" w14:textId="77777777" w:rsidR="00B34598" w:rsidRPr="00711B06" w:rsidRDefault="00B34598" w:rsidP="00FD38D6">
      <w:pPr>
        <w:spacing w:after="0" w:line="240" w:lineRule="auto"/>
        <w:ind w:firstLine="709"/>
        <w:jc w:val="both"/>
        <w:rPr>
          <w:rFonts w:ascii="Times New Roman" w:hAnsi="Times New Roman" w:cs="Times New Roman"/>
          <w:sz w:val="24"/>
          <w:szCs w:val="24"/>
        </w:rPr>
      </w:pPr>
      <w:r w:rsidRPr="00711B06">
        <w:rPr>
          <w:rFonts w:ascii="Times New Roman" w:hAnsi="Times New Roman" w:cs="Times New Roman"/>
          <w:sz w:val="24"/>
          <w:szCs w:val="24"/>
        </w:rPr>
        <w:t xml:space="preserve">U slučaju kada Ministarstvo utvrdi da je određena veterinarska organizacija, prilikom podnošenja zahtjeva za </w:t>
      </w:r>
      <w:r w:rsidR="00831B15">
        <w:rPr>
          <w:rFonts w:ascii="Times New Roman" w:hAnsi="Times New Roman" w:cs="Times New Roman"/>
          <w:sz w:val="24"/>
          <w:szCs w:val="24"/>
        </w:rPr>
        <w:t>isplatu sredstava za obavljeno dijagnostičko ispitivanje</w:t>
      </w:r>
      <w:r w:rsidRPr="00711B06">
        <w:rPr>
          <w:rFonts w:ascii="Times New Roman" w:hAnsi="Times New Roman" w:cs="Times New Roman"/>
          <w:sz w:val="24"/>
          <w:szCs w:val="24"/>
        </w:rPr>
        <w:t xml:space="preserve"> iz tačke I ove Odluke, podnijela ili predočila lažne podatke ili isprave ili </w:t>
      </w:r>
      <w:proofErr w:type="spellStart"/>
      <w:r w:rsidRPr="00711B06">
        <w:rPr>
          <w:rFonts w:ascii="Times New Roman" w:hAnsi="Times New Roman" w:cs="Times New Roman"/>
          <w:sz w:val="24"/>
          <w:szCs w:val="24"/>
        </w:rPr>
        <w:t>prešutila</w:t>
      </w:r>
      <w:proofErr w:type="spellEnd"/>
      <w:r w:rsidRPr="00711B06">
        <w:rPr>
          <w:rFonts w:ascii="Times New Roman" w:hAnsi="Times New Roman" w:cs="Times New Roman"/>
          <w:sz w:val="24"/>
          <w:szCs w:val="24"/>
        </w:rPr>
        <w:t xml:space="preserve"> određene okolnosti i činjenice, </w:t>
      </w:r>
      <w:r w:rsidRPr="00711B06">
        <w:rPr>
          <w:rFonts w:ascii="Times New Roman" w:hAnsi="Times New Roman" w:cs="Times New Roman"/>
          <w:sz w:val="24"/>
          <w:szCs w:val="24"/>
        </w:rPr>
        <w:lastRenderedPageBreak/>
        <w:t xml:space="preserve">o navedenom će </w:t>
      </w:r>
      <w:proofErr w:type="spellStart"/>
      <w:r w:rsidRPr="00711B06">
        <w:rPr>
          <w:rFonts w:ascii="Times New Roman" w:hAnsi="Times New Roman" w:cs="Times New Roman"/>
          <w:sz w:val="24"/>
          <w:szCs w:val="24"/>
        </w:rPr>
        <w:t>obavjestiti</w:t>
      </w:r>
      <w:proofErr w:type="spellEnd"/>
      <w:r w:rsidRPr="00711B06">
        <w:rPr>
          <w:rFonts w:ascii="Times New Roman" w:hAnsi="Times New Roman" w:cs="Times New Roman"/>
          <w:sz w:val="24"/>
          <w:szCs w:val="24"/>
        </w:rPr>
        <w:t xml:space="preserve"> Kantonalnog veterinarskog inspektora, radi utvrđivanja i izricanja upravnih i</w:t>
      </w:r>
      <w:r w:rsidR="00FD38D6" w:rsidRPr="00711B06">
        <w:rPr>
          <w:rFonts w:ascii="Times New Roman" w:hAnsi="Times New Roman" w:cs="Times New Roman"/>
          <w:sz w:val="24"/>
          <w:szCs w:val="24"/>
        </w:rPr>
        <w:t>li</w:t>
      </w:r>
      <w:r w:rsidRPr="00711B06">
        <w:rPr>
          <w:rFonts w:ascii="Times New Roman" w:hAnsi="Times New Roman" w:cs="Times New Roman"/>
          <w:sz w:val="24"/>
          <w:szCs w:val="24"/>
        </w:rPr>
        <w:t xml:space="preserve"> drugih mjera.</w:t>
      </w:r>
    </w:p>
    <w:p w14:paraId="575CEBE7" w14:textId="77777777" w:rsidR="00B414F7" w:rsidRDefault="00B34598" w:rsidP="00892EDB">
      <w:pPr>
        <w:spacing w:after="0" w:line="240" w:lineRule="auto"/>
        <w:ind w:firstLine="709"/>
        <w:jc w:val="both"/>
        <w:rPr>
          <w:rFonts w:ascii="Times New Roman" w:hAnsi="Times New Roman" w:cs="Times New Roman"/>
          <w:sz w:val="24"/>
          <w:szCs w:val="24"/>
        </w:rPr>
      </w:pPr>
      <w:r w:rsidRPr="00711B06">
        <w:rPr>
          <w:rFonts w:ascii="Times New Roman" w:hAnsi="Times New Roman" w:cs="Times New Roman"/>
          <w:sz w:val="24"/>
          <w:szCs w:val="24"/>
        </w:rPr>
        <w:t>Ukoliko Ministarstvo utvrdi da je radnjama iz stava (1) ovog člana ostvarena nezakonita korist, pokrenut će i provesti postupak za povrat nezakonito stečenih sredstava.</w:t>
      </w:r>
    </w:p>
    <w:p w14:paraId="22D2DB8E" w14:textId="77777777" w:rsidR="00996219" w:rsidRDefault="00996219" w:rsidP="00892EDB">
      <w:pPr>
        <w:spacing w:after="0" w:line="240" w:lineRule="auto"/>
        <w:ind w:firstLine="709"/>
        <w:jc w:val="both"/>
        <w:rPr>
          <w:rFonts w:ascii="Times New Roman" w:hAnsi="Times New Roman" w:cs="Times New Roman"/>
          <w:sz w:val="24"/>
          <w:szCs w:val="24"/>
        </w:rPr>
      </w:pPr>
    </w:p>
    <w:p w14:paraId="0E3D99E0" w14:textId="77777777" w:rsidR="00413DDE" w:rsidRPr="00711B06" w:rsidRDefault="00413DDE" w:rsidP="004272B5">
      <w:pPr>
        <w:spacing w:after="0" w:line="240" w:lineRule="auto"/>
        <w:ind w:firstLine="709"/>
        <w:jc w:val="both"/>
        <w:rPr>
          <w:rFonts w:ascii="Times New Roman" w:hAnsi="Times New Roman" w:cs="Times New Roman"/>
          <w:sz w:val="24"/>
          <w:szCs w:val="24"/>
        </w:rPr>
      </w:pPr>
    </w:p>
    <w:p w14:paraId="6C44DE32" w14:textId="77777777" w:rsidR="00006B6E" w:rsidRDefault="00B34598" w:rsidP="00006B6E">
      <w:pPr>
        <w:spacing w:line="240" w:lineRule="auto"/>
        <w:jc w:val="center"/>
        <w:rPr>
          <w:rFonts w:ascii="Times New Roman" w:hAnsi="Times New Roman" w:cs="Times New Roman"/>
          <w:b/>
          <w:sz w:val="24"/>
          <w:szCs w:val="24"/>
        </w:rPr>
      </w:pPr>
      <w:r w:rsidRPr="00711B06">
        <w:rPr>
          <w:rFonts w:ascii="Times New Roman" w:hAnsi="Times New Roman" w:cs="Times New Roman"/>
          <w:b/>
          <w:sz w:val="24"/>
          <w:szCs w:val="24"/>
        </w:rPr>
        <w:t>VIII</w:t>
      </w:r>
    </w:p>
    <w:p w14:paraId="290D0A5E" w14:textId="77777777" w:rsidR="007A7AA5" w:rsidRDefault="002470FE" w:rsidP="002A4EBB">
      <w:pPr>
        <w:spacing w:line="240" w:lineRule="auto"/>
        <w:jc w:val="center"/>
        <w:rPr>
          <w:rFonts w:ascii="Times New Roman" w:hAnsi="Times New Roman" w:cs="Times New Roman"/>
          <w:sz w:val="24"/>
          <w:szCs w:val="24"/>
        </w:rPr>
      </w:pPr>
      <w:r w:rsidRPr="00711B06">
        <w:rPr>
          <w:rFonts w:ascii="Times New Roman" w:hAnsi="Times New Roman" w:cs="Times New Roman"/>
          <w:sz w:val="24"/>
          <w:szCs w:val="24"/>
        </w:rPr>
        <w:t>Za realizaciju ove O</w:t>
      </w:r>
      <w:r w:rsidR="00D87D9C" w:rsidRPr="00711B06">
        <w:rPr>
          <w:rFonts w:ascii="Times New Roman" w:hAnsi="Times New Roman" w:cs="Times New Roman"/>
          <w:sz w:val="24"/>
          <w:szCs w:val="24"/>
        </w:rPr>
        <w:t xml:space="preserve">dluke zadužuje se Ministarstvo i Ministarstvo </w:t>
      </w:r>
      <w:proofErr w:type="spellStart"/>
      <w:r w:rsidR="00D87D9C" w:rsidRPr="00711B06">
        <w:rPr>
          <w:rFonts w:ascii="Times New Roman" w:hAnsi="Times New Roman" w:cs="Times New Roman"/>
          <w:sz w:val="24"/>
          <w:szCs w:val="24"/>
        </w:rPr>
        <w:t>finansija</w:t>
      </w:r>
      <w:proofErr w:type="spellEnd"/>
      <w:r w:rsidR="00FD38D6" w:rsidRPr="00711B06">
        <w:rPr>
          <w:rFonts w:ascii="Times New Roman" w:hAnsi="Times New Roman" w:cs="Times New Roman"/>
          <w:sz w:val="24"/>
          <w:szCs w:val="24"/>
        </w:rPr>
        <w:t xml:space="preserve"> Tuzlanskog kantona</w:t>
      </w:r>
      <w:r w:rsidR="00D87D9C" w:rsidRPr="00711B06">
        <w:rPr>
          <w:rFonts w:ascii="Times New Roman" w:hAnsi="Times New Roman" w:cs="Times New Roman"/>
          <w:sz w:val="24"/>
          <w:szCs w:val="24"/>
        </w:rPr>
        <w:t>.</w:t>
      </w:r>
    </w:p>
    <w:p w14:paraId="745388B2" w14:textId="77777777" w:rsidR="00D76E0B" w:rsidRPr="002A4EBB" w:rsidRDefault="00D76E0B" w:rsidP="002A4EBB">
      <w:pPr>
        <w:spacing w:line="240" w:lineRule="auto"/>
        <w:jc w:val="center"/>
        <w:rPr>
          <w:rFonts w:ascii="Times New Roman" w:hAnsi="Times New Roman" w:cs="Times New Roman"/>
          <w:sz w:val="24"/>
          <w:szCs w:val="24"/>
        </w:rPr>
      </w:pPr>
    </w:p>
    <w:p w14:paraId="43AFF89E" w14:textId="77777777" w:rsidR="000F5B89" w:rsidRPr="00711B06" w:rsidRDefault="00B34598" w:rsidP="003750AE">
      <w:pPr>
        <w:spacing w:line="240" w:lineRule="auto"/>
        <w:jc w:val="center"/>
        <w:rPr>
          <w:rFonts w:ascii="Times New Roman" w:hAnsi="Times New Roman" w:cs="Times New Roman"/>
          <w:b/>
          <w:sz w:val="24"/>
          <w:szCs w:val="24"/>
        </w:rPr>
      </w:pPr>
      <w:r w:rsidRPr="00711B06">
        <w:rPr>
          <w:rFonts w:ascii="Times New Roman" w:hAnsi="Times New Roman" w:cs="Times New Roman"/>
          <w:b/>
          <w:sz w:val="24"/>
          <w:szCs w:val="24"/>
        </w:rPr>
        <w:t>IX</w:t>
      </w:r>
    </w:p>
    <w:p w14:paraId="50E1AB3A" w14:textId="77777777" w:rsidR="0019760F" w:rsidRDefault="0019760F" w:rsidP="0019760F">
      <w:pPr>
        <w:tabs>
          <w:tab w:val="center" w:pos="7513"/>
        </w:tabs>
        <w:spacing w:after="0" w:line="240" w:lineRule="auto"/>
        <w:jc w:val="center"/>
        <w:rPr>
          <w:rFonts w:ascii="Times New Roman" w:hAnsi="Times New Roman" w:cs="Times New Roman"/>
          <w:sz w:val="24"/>
          <w:szCs w:val="24"/>
        </w:rPr>
      </w:pPr>
      <w:r w:rsidRPr="0019760F">
        <w:rPr>
          <w:rFonts w:ascii="Times New Roman" w:hAnsi="Times New Roman" w:cs="Times New Roman"/>
          <w:sz w:val="24"/>
          <w:szCs w:val="24"/>
        </w:rPr>
        <w:t xml:space="preserve">Ova Odluka stupa na snagu danom </w:t>
      </w:r>
      <w:r w:rsidR="00FE0694">
        <w:rPr>
          <w:rFonts w:ascii="Times New Roman" w:hAnsi="Times New Roman" w:cs="Times New Roman"/>
          <w:sz w:val="24"/>
          <w:szCs w:val="24"/>
        </w:rPr>
        <w:t>donošenja</w:t>
      </w:r>
      <w:r w:rsidRPr="0019760F">
        <w:rPr>
          <w:rFonts w:ascii="Times New Roman" w:hAnsi="Times New Roman" w:cs="Times New Roman"/>
          <w:sz w:val="24"/>
          <w:szCs w:val="24"/>
        </w:rPr>
        <w:t>, a bit će objavljena u ''Službenim novinama Tuzlanskog kantona''.</w:t>
      </w:r>
    </w:p>
    <w:p w14:paraId="7C72A423" w14:textId="77777777" w:rsidR="00835BD9" w:rsidRDefault="00835BD9" w:rsidP="0019760F">
      <w:pPr>
        <w:tabs>
          <w:tab w:val="center" w:pos="7513"/>
        </w:tabs>
        <w:spacing w:after="0" w:line="240" w:lineRule="auto"/>
        <w:jc w:val="center"/>
        <w:rPr>
          <w:rFonts w:ascii="Times New Roman" w:hAnsi="Times New Roman" w:cs="Times New Roman"/>
          <w:sz w:val="24"/>
          <w:szCs w:val="24"/>
        </w:rPr>
      </w:pPr>
    </w:p>
    <w:p w14:paraId="550FCB46" w14:textId="77777777" w:rsidR="007A7AA5" w:rsidRDefault="007A7AA5" w:rsidP="0019760F">
      <w:pPr>
        <w:tabs>
          <w:tab w:val="center" w:pos="7513"/>
        </w:tabs>
        <w:spacing w:after="0" w:line="240" w:lineRule="auto"/>
        <w:jc w:val="center"/>
        <w:rPr>
          <w:rFonts w:ascii="Times New Roman" w:hAnsi="Times New Roman" w:cs="Times New Roman"/>
          <w:sz w:val="24"/>
          <w:szCs w:val="24"/>
        </w:rPr>
      </w:pPr>
    </w:p>
    <w:p w14:paraId="59F6204F" w14:textId="77777777" w:rsidR="007A7AA5" w:rsidRDefault="007A7AA5" w:rsidP="0019760F">
      <w:pPr>
        <w:tabs>
          <w:tab w:val="center" w:pos="7513"/>
        </w:tabs>
        <w:spacing w:after="0" w:line="240" w:lineRule="auto"/>
        <w:jc w:val="center"/>
        <w:rPr>
          <w:rFonts w:ascii="Times New Roman" w:hAnsi="Times New Roman" w:cs="Times New Roman"/>
          <w:sz w:val="24"/>
          <w:szCs w:val="24"/>
        </w:rPr>
      </w:pPr>
    </w:p>
    <w:p w14:paraId="2A328E1F" w14:textId="77777777" w:rsidR="007A7AA5" w:rsidRDefault="007A7AA5" w:rsidP="007C5C16">
      <w:pPr>
        <w:tabs>
          <w:tab w:val="center" w:pos="7513"/>
        </w:tabs>
        <w:spacing w:after="0" w:line="240" w:lineRule="auto"/>
        <w:rPr>
          <w:rFonts w:ascii="Times New Roman" w:hAnsi="Times New Roman" w:cs="Times New Roman"/>
          <w:sz w:val="24"/>
          <w:szCs w:val="24"/>
        </w:rPr>
      </w:pPr>
    </w:p>
    <w:p w14:paraId="7082FB79" w14:textId="77777777" w:rsidR="007A7AA5" w:rsidRDefault="007A7AA5" w:rsidP="0019760F">
      <w:pPr>
        <w:tabs>
          <w:tab w:val="center" w:pos="7513"/>
        </w:tabs>
        <w:spacing w:after="0" w:line="240" w:lineRule="auto"/>
        <w:jc w:val="center"/>
        <w:rPr>
          <w:rFonts w:ascii="Times New Roman" w:hAnsi="Times New Roman" w:cs="Times New Roman"/>
          <w:sz w:val="24"/>
          <w:szCs w:val="24"/>
        </w:rPr>
      </w:pPr>
    </w:p>
    <w:p w14:paraId="6BF64458" w14:textId="77777777" w:rsidR="007A7AA5" w:rsidRPr="0019760F" w:rsidRDefault="007A7AA5" w:rsidP="0019760F">
      <w:pPr>
        <w:tabs>
          <w:tab w:val="center" w:pos="7513"/>
        </w:tabs>
        <w:spacing w:after="0" w:line="240" w:lineRule="auto"/>
        <w:jc w:val="center"/>
        <w:rPr>
          <w:rFonts w:ascii="Times New Roman" w:hAnsi="Times New Roman" w:cs="Times New Roman"/>
          <w:sz w:val="24"/>
          <w:szCs w:val="24"/>
        </w:rPr>
      </w:pPr>
    </w:p>
    <w:p w14:paraId="61A8D9AE" w14:textId="77777777" w:rsidR="00374123" w:rsidRPr="00711B06" w:rsidRDefault="00374123" w:rsidP="003750AE">
      <w:pPr>
        <w:tabs>
          <w:tab w:val="center" w:pos="7513"/>
        </w:tabs>
        <w:spacing w:after="0" w:line="240" w:lineRule="auto"/>
        <w:rPr>
          <w:rFonts w:ascii="Times New Roman" w:hAnsi="Times New Roman" w:cs="Times New Roman"/>
          <w:b/>
          <w:sz w:val="24"/>
          <w:szCs w:val="24"/>
          <w:lang w:val="bs-Latn-BA"/>
        </w:rPr>
      </w:pPr>
      <w:r w:rsidRPr="00711B06">
        <w:rPr>
          <w:rFonts w:ascii="Times New Roman" w:hAnsi="Times New Roman" w:cs="Times New Roman"/>
          <w:b/>
          <w:sz w:val="24"/>
          <w:szCs w:val="24"/>
          <w:lang w:val="bs-Latn-BA"/>
        </w:rPr>
        <w:t>B</w:t>
      </w:r>
      <w:r w:rsidR="00902DED" w:rsidRPr="00711B06">
        <w:rPr>
          <w:rFonts w:ascii="Times New Roman" w:hAnsi="Times New Roman" w:cs="Times New Roman"/>
          <w:b/>
          <w:sz w:val="24"/>
          <w:szCs w:val="24"/>
          <w:lang w:val="bs-Latn-BA"/>
        </w:rPr>
        <w:t xml:space="preserve">osna i Hercegovina </w:t>
      </w:r>
      <w:r w:rsidRPr="00711B06">
        <w:rPr>
          <w:rFonts w:ascii="Times New Roman" w:hAnsi="Times New Roman" w:cs="Times New Roman"/>
          <w:b/>
          <w:sz w:val="24"/>
          <w:szCs w:val="24"/>
          <w:lang w:val="bs-Latn-BA"/>
        </w:rPr>
        <w:t xml:space="preserve"> </w:t>
      </w:r>
      <w:r w:rsidRPr="00711B06">
        <w:rPr>
          <w:rFonts w:ascii="Times New Roman" w:hAnsi="Times New Roman" w:cs="Times New Roman"/>
          <w:b/>
          <w:sz w:val="24"/>
          <w:szCs w:val="24"/>
          <w:lang w:val="bs-Latn-BA"/>
        </w:rPr>
        <w:tab/>
      </w:r>
      <w:r w:rsidR="00902DED" w:rsidRPr="00711B06">
        <w:rPr>
          <w:rFonts w:ascii="Times New Roman" w:hAnsi="Times New Roman" w:cs="Times New Roman"/>
          <w:b/>
          <w:sz w:val="24"/>
          <w:szCs w:val="24"/>
          <w:lang w:val="bs-Latn-BA"/>
        </w:rPr>
        <w:t xml:space="preserve">       </w:t>
      </w:r>
      <w:r w:rsidRPr="00711B06">
        <w:rPr>
          <w:rFonts w:ascii="Times New Roman" w:hAnsi="Times New Roman" w:cs="Times New Roman"/>
          <w:b/>
          <w:sz w:val="24"/>
          <w:szCs w:val="24"/>
        </w:rPr>
        <w:t>M I N I S T A R</w:t>
      </w:r>
    </w:p>
    <w:p w14:paraId="25B3CFD7" w14:textId="77777777" w:rsidR="00374123" w:rsidRPr="00711B06" w:rsidRDefault="00374123" w:rsidP="003750AE">
      <w:pPr>
        <w:tabs>
          <w:tab w:val="center" w:pos="7513"/>
        </w:tabs>
        <w:spacing w:after="0" w:line="240" w:lineRule="auto"/>
        <w:rPr>
          <w:rFonts w:ascii="Times New Roman" w:hAnsi="Times New Roman" w:cs="Times New Roman"/>
          <w:sz w:val="24"/>
          <w:szCs w:val="24"/>
          <w:lang w:val="bs-Latn-BA"/>
        </w:rPr>
      </w:pPr>
      <w:r w:rsidRPr="00711B06">
        <w:rPr>
          <w:rFonts w:ascii="Times New Roman" w:hAnsi="Times New Roman" w:cs="Times New Roman"/>
          <w:b/>
          <w:sz w:val="24"/>
          <w:szCs w:val="24"/>
          <w:lang w:val="bs-Latn-BA"/>
        </w:rPr>
        <w:t>Federacija Bosne i Hercegovine</w:t>
      </w:r>
    </w:p>
    <w:p w14:paraId="7E392698" w14:textId="77777777" w:rsidR="00374123" w:rsidRPr="00711B06" w:rsidRDefault="00374123" w:rsidP="003750AE">
      <w:pPr>
        <w:tabs>
          <w:tab w:val="center" w:pos="7513"/>
        </w:tabs>
        <w:spacing w:after="0" w:line="240" w:lineRule="auto"/>
        <w:rPr>
          <w:rFonts w:ascii="Times New Roman" w:hAnsi="Times New Roman" w:cs="Times New Roman"/>
          <w:b/>
          <w:sz w:val="24"/>
          <w:szCs w:val="24"/>
          <w:lang w:val="bs-Latn-BA"/>
        </w:rPr>
      </w:pPr>
      <w:r w:rsidRPr="00711B06">
        <w:rPr>
          <w:rFonts w:ascii="Times New Roman" w:hAnsi="Times New Roman" w:cs="Times New Roman"/>
          <w:b/>
          <w:sz w:val="24"/>
          <w:szCs w:val="24"/>
          <w:lang w:val="bs-Latn-BA"/>
        </w:rPr>
        <w:t>TUZLANSKI KANTON</w:t>
      </w:r>
      <w:r w:rsidRPr="00711B06">
        <w:rPr>
          <w:rFonts w:ascii="Times New Roman" w:hAnsi="Times New Roman" w:cs="Times New Roman"/>
          <w:b/>
          <w:sz w:val="24"/>
          <w:szCs w:val="24"/>
        </w:rPr>
        <w:t xml:space="preserve"> </w:t>
      </w:r>
      <w:r w:rsidRPr="00711B06">
        <w:rPr>
          <w:rFonts w:ascii="Times New Roman" w:hAnsi="Times New Roman" w:cs="Times New Roman"/>
          <w:b/>
          <w:sz w:val="24"/>
          <w:szCs w:val="24"/>
        </w:rPr>
        <w:tab/>
      </w:r>
      <w:r w:rsidR="00413DDE">
        <w:rPr>
          <w:rFonts w:ascii="Times New Roman" w:hAnsi="Times New Roman" w:cs="Times New Roman"/>
          <w:b/>
          <w:sz w:val="24"/>
          <w:szCs w:val="24"/>
        </w:rPr>
        <w:t xml:space="preserve">    </w:t>
      </w:r>
      <w:r w:rsidR="00902DED" w:rsidRPr="00711B06">
        <w:rPr>
          <w:rFonts w:ascii="Times New Roman" w:hAnsi="Times New Roman" w:cs="Times New Roman"/>
          <w:b/>
          <w:sz w:val="24"/>
          <w:szCs w:val="24"/>
        </w:rPr>
        <w:t xml:space="preserve">    </w:t>
      </w:r>
      <w:r w:rsidR="00413DDE">
        <w:rPr>
          <w:rFonts w:ascii="Times New Roman" w:hAnsi="Times New Roman" w:cs="Times New Roman"/>
          <w:b/>
          <w:sz w:val="24"/>
          <w:szCs w:val="24"/>
        </w:rPr>
        <w:t xml:space="preserve">mr. </w:t>
      </w:r>
      <w:proofErr w:type="spellStart"/>
      <w:r w:rsidR="00413DDE">
        <w:rPr>
          <w:rFonts w:ascii="Times New Roman" w:hAnsi="Times New Roman" w:cs="Times New Roman"/>
          <w:b/>
          <w:sz w:val="24"/>
          <w:szCs w:val="24"/>
        </w:rPr>
        <w:t>Fedahija</w:t>
      </w:r>
      <w:proofErr w:type="spellEnd"/>
      <w:r w:rsidR="00413DDE">
        <w:rPr>
          <w:rFonts w:ascii="Times New Roman" w:hAnsi="Times New Roman" w:cs="Times New Roman"/>
          <w:b/>
          <w:sz w:val="24"/>
          <w:szCs w:val="24"/>
        </w:rPr>
        <w:t xml:space="preserve"> </w:t>
      </w:r>
      <w:proofErr w:type="spellStart"/>
      <w:r w:rsidR="00413DDE">
        <w:rPr>
          <w:rFonts w:ascii="Times New Roman" w:hAnsi="Times New Roman" w:cs="Times New Roman"/>
          <w:b/>
          <w:sz w:val="24"/>
          <w:szCs w:val="24"/>
        </w:rPr>
        <w:t>Ahmetović</w:t>
      </w:r>
      <w:proofErr w:type="spellEnd"/>
    </w:p>
    <w:p w14:paraId="718A9DF6" w14:textId="77777777" w:rsidR="00374123" w:rsidRPr="00711B06" w:rsidRDefault="00374123" w:rsidP="003750AE">
      <w:pPr>
        <w:tabs>
          <w:tab w:val="center" w:pos="7513"/>
        </w:tabs>
        <w:spacing w:after="0" w:line="240" w:lineRule="auto"/>
        <w:rPr>
          <w:rFonts w:ascii="Times New Roman" w:hAnsi="Times New Roman" w:cs="Times New Roman"/>
          <w:b/>
          <w:sz w:val="24"/>
          <w:szCs w:val="24"/>
          <w:lang w:val="bs-Latn-BA"/>
        </w:rPr>
      </w:pPr>
      <w:r w:rsidRPr="00711B06">
        <w:rPr>
          <w:rFonts w:ascii="Times New Roman" w:hAnsi="Times New Roman" w:cs="Times New Roman"/>
          <w:b/>
          <w:sz w:val="24"/>
          <w:szCs w:val="24"/>
          <w:lang w:val="bs-Latn-BA"/>
        </w:rPr>
        <w:t>Ministarstvo poljoprivrede,</w:t>
      </w:r>
    </w:p>
    <w:p w14:paraId="6DDAD33C" w14:textId="77777777" w:rsidR="00006B6E" w:rsidRDefault="00374123" w:rsidP="003750AE">
      <w:pPr>
        <w:tabs>
          <w:tab w:val="center" w:pos="7371"/>
          <w:tab w:val="center" w:pos="7513"/>
        </w:tabs>
        <w:spacing w:after="0" w:line="240" w:lineRule="auto"/>
        <w:rPr>
          <w:rFonts w:ascii="Times New Roman" w:hAnsi="Times New Roman" w:cs="Times New Roman"/>
          <w:b/>
          <w:sz w:val="24"/>
          <w:szCs w:val="24"/>
          <w:lang w:val="bs-Latn-BA"/>
        </w:rPr>
      </w:pPr>
      <w:r w:rsidRPr="00711B06">
        <w:rPr>
          <w:rFonts w:ascii="Times New Roman" w:hAnsi="Times New Roman" w:cs="Times New Roman"/>
          <w:b/>
          <w:sz w:val="24"/>
          <w:szCs w:val="24"/>
          <w:lang w:val="bs-Latn-BA"/>
        </w:rPr>
        <w:t>šumarstva i vodoprivrede</w:t>
      </w:r>
    </w:p>
    <w:p w14:paraId="051D8B8B" w14:textId="77777777" w:rsidR="007C5C16" w:rsidRPr="00835BD9" w:rsidRDefault="007C5C16" w:rsidP="003750AE">
      <w:pPr>
        <w:tabs>
          <w:tab w:val="center" w:pos="7371"/>
          <w:tab w:val="center" w:pos="7513"/>
        </w:tabs>
        <w:spacing w:after="0" w:line="240" w:lineRule="auto"/>
        <w:rPr>
          <w:rFonts w:ascii="Times New Roman" w:hAnsi="Times New Roman" w:cs="Times New Roman"/>
          <w:b/>
          <w:sz w:val="24"/>
          <w:szCs w:val="24"/>
          <w:lang w:val="bs-Latn-BA"/>
        </w:rPr>
      </w:pPr>
    </w:p>
    <w:p w14:paraId="7EE6A226" w14:textId="54CB2540" w:rsidR="00D87D9C" w:rsidRPr="0055427D" w:rsidRDefault="000F5B89" w:rsidP="003750AE">
      <w:pPr>
        <w:tabs>
          <w:tab w:val="center" w:pos="7371"/>
          <w:tab w:val="center" w:pos="7513"/>
        </w:tabs>
        <w:spacing w:after="0" w:line="240" w:lineRule="auto"/>
        <w:rPr>
          <w:rFonts w:ascii="Times New Roman" w:hAnsi="Times New Roman" w:cs="Times New Roman"/>
          <w:b/>
          <w:sz w:val="24"/>
          <w:szCs w:val="24"/>
        </w:rPr>
      </w:pPr>
      <w:r w:rsidRPr="00711B06">
        <w:rPr>
          <w:rFonts w:ascii="Times New Roman" w:hAnsi="Times New Roman" w:cs="Times New Roman"/>
          <w:b/>
          <w:sz w:val="24"/>
          <w:szCs w:val="24"/>
        </w:rPr>
        <w:t>Broj</w:t>
      </w:r>
      <w:r w:rsidRPr="0055427D">
        <w:rPr>
          <w:rFonts w:ascii="Times New Roman" w:hAnsi="Times New Roman" w:cs="Times New Roman"/>
          <w:b/>
          <w:sz w:val="24"/>
          <w:szCs w:val="24"/>
        </w:rPr>
        <w:t xml:space="preserve">: </w:t>
      </w:r>
      <w:r w:rsidR="00006B6E" w:rsidRPr="0055427D">
        <w:rPr>
          <w:rFonts w:ascii="Times New Roman" w:hAnsi="Times New Roman" w:cs="Times New Roman"/>
          <w:b/>
          <w:sz w:val="24"/>
          <w:szCs w:val="24"/>
        </w:rPr>
        <w:t>04/1-</w:t>
      </w:r>
      <w:r w:rsidR="007C5C16">
        <w:rPr>
          <w:rFonts w:ascii="Times New Roman" w:hAnsi="Times New Roman" w:cs="Times New Roman"/>
          <w:b/>
          <w:sz w:val="24"/>
          <w:szCs w:val="24"/>
        </w:rPr>
        <w:t>07</w:t>
      </w:r>
      <w:r w:rsidR="0055427D" w:rsidRPr="0055427D">
        <w:rPr>
          <w:rFonts w:ascii="Times New Roman" w:hAnsi="Times New Roman" w:cs="Times New Roman"/>
          <w:b/>
          <w:sz w:val="24"/>
          <w:szCs w:val="24"/>
        </w:rPr>
        <w:t>-</w:t>
      </w:r>
      <w:r w:rsidR="00957CCC" w:rsidRPr="0055427D">
        <w:rPr>
          <w:rFonts w:ascii="Times New Roman" w:hAnsi="Times New Roman" w:cs="Times New Roman"/>
          <w:b/>
          <w:sz w:val="24"/>
          <w:szCs w:val="24"/>
        </w:rPr>
        <w:t>1</w:t>
      </w:r>
      <w:r w:rsidR="00835BD9" w:rsidRPr="0055427D">
        <w:rPr>
          <w:rFonts w:ascii="Times New Roman" w:hAnsi="Times New Roman" w:cs="Times New Roman"/>
          <w:b/>
          <w:sz w:val="24"/>
          <w:szCs w:val="24"/>
        </w:rPr>
        <w:t>1</w:t>
      </w:r>
      <w:r w:rsidR="00006B6E" w:rsidRPr="0055427D">
        <w:rPr>
          <w:rFonts w:ascii="Times New Roman" w:hAnsi="Times New Roman" w:cs="Times New Roman"/>
          <w:b/>
          <w:sz w:val="24"/>
          <w:szCs w:val="24"/>
        </w:rPr>
        <w:t>-</w:t>
      </w:r>
      <w:r w:rsidR="007C5C16">
        <w:rPr>
          <w:rFonts w:ascii="Times New Roman" w:hAnsi="Times New Roman" w:cs="Times New Roman"/>
          <w:b/>
          <w:sz w:val="24"/>
          <w:szCs w:val="24"/>
        </w:rPr>
        <w:t>19213</w:t>
      </w:r>
      <w:bookmarkStart w:id="0" w:name="_GoBack"/>
      <w:bookmarkEnd w:id="0"/>
      <w:r w:rsidR="0038478B">
        <w:rPr>
          <w:rFonts w:ascii="Times New Roman" w:hAnsi="Times New Roman" w:cs="Times New Roman"/>
          <w:b/>
          <w:sz w:val="24"/>
          <w:szCs w:val="24"/>
        </w:rPr>
        <w:t>/2</w:t>
      </w:r>
      <w:r w:rsidR="00836F14">
        <w:rPr>
          <w:rFonts w:ascii="Times New Roman" w:hAnsi="Times New Roman" w:cs="Times New Roman"/>
          <w:b/>
          <w:sz w:val="24"/>
          <w:szCs w:val="24"/>
        </w:rPr>
        <w:t>6</w:t>
      </w:r>
    </w:p>
    <w:p w14:paraId="70E787A9" w14:textId="4C950E66" w:rsidR="00510BF6" w:rsidRPr="0055427D" w:rsidRDefault="000F5B89" w:rsidP="00C70888">
      <w:pPr>
        <w:tabs>
          <w:tab w:val="center" w:pos="7371"/>
          <w:tab w:val="center" w:pos="7513"/>
        </w:tabs>
        <w:spacing w:after="0" w:line="240" w:lineRule="auto"/>
        <w:rPr>
          <w:rFonts w:ascii="Times New Roman" w:hAnsi="Times New Roman" w:cs="Times New Roman"/>
          <w:b/>
          <w:sz w:val="24"/>
          <w:szCs w:val="24"/>
        </w:rPr>
      </w:pPr>
      <w:r w:rsidRPr="0055427D">
        <w:rPr>
          <w:rFonts w:ascii="Times New Roman" w:hAnsi="Times New Roman" w:cs="Times New Roman"/>
          <w:b/>
          <w:sz w:val="24"/>
          <w:szCs w:val="24"/>
        </w:rPr>
        <w:t>Datum:</w:t>
      </w:r>
      <w:r w:rsidR="00836AC5" w:rsidRPr="0055427D">
        <w:rPr>
          <w:rFonts w:ascii="Times New Roman" w:hAnsi="Times New Roman" w:cs="Times New Roman"/>
          <w:b/>
          <w:sz w:val="24"/>
          <w:szCs w:val="24"/>
        </w:rPr>
        <w:t xml:space="preserve"> </w:t>
      </w:r>
      <w:r w:rsidR="00046EF6">
        <w:rPr>
          <w:rFonts w:ascii="Times New Roman" w:hAnsi="Times New Roman" w:cs="Times New Roman"/>
          <w:b/>
          <w:sz w:val="24"/>
          <w:szCs w:val="24"/>
        </w:rPr>
        <w:t>22</w:t>
      </w:r>
      <w:r w:rsidR="00836F14">
        <w:rPr>
          <w:rFonts w:ascii="Times New Roman" w:hAnsi="Times New Roman" w:cs="Times New Roman"/>
          <w:b/>
          <w:sz w:val="24"/>
          <w:szCs w:val="24"/>
        </w:rPr>
        <w:t>.06.2026</w:t>
      </w:r>
      <w:r w:rsidR="00C70888" w:rsidRPr="0055427D">
        <w:rPr>
          <w:rFonts w:ascii="Times New Roman" w:hAnsi="Times New Roman" w:cs="Times New Roman"/>
          <w:b/>
          <w:sz w:val="24"/>
          <w:szCs w:val="24"/>
        </w:rPr>
        <w:t>. godine</w:t>
      </w:r>
    </w:p>
    <w:p w14:paraId="7D4C41F9" w14:textId="77777777" w:rsidR="007A7AA5" w:rsidRPr="00526CAC" w:rsidRDefault="007A7AA5" w:rsidP="00C70888">
      <w:pPr>
        <w:tabs>
          <w:tab w:val="center" w:pos="7371"/>
          <w:tab w:val="center" w:pos="7513"/>
        </w:tabs>
        <w:spacing w:after="0" w:line="240" w:lineRule="auto"/>
        <w:rPr>
          <w:rFonts w:ascii="Times New Roman" w:hAnsi="Times New Roman" w:cs="Times New Roman"/>
          <w:b/>
          <w:color w:val="FF0000"/>
          <w:sz w:val="24"/>
          <w:szCs w:val="24"/>
        </w:rPr>
      </w:pPr>
    </w:p>
    <w:p w14:paraId="718BD6BB" w14:textId="77777777" w:rsidR="007A7AA5" w:rsidRDefault="007A7AA5" w:rsidP="00C70888">
      <w:pPr>
        <w:tabs>
          <w:tab w:val="center" w:pos="7371"/>
          <w:tab w:val="center" w:pos="7513"/>
        </w:tabs>
        <w:spacing w:after="0" w:line="240" w:lineRule="auto"/>
        <w:rPr>
          <w:rFonts w:ascii="Times New Roman" w:hAnsi="Times New Roman" w:cs="Times New Roman"/>
          <w:b/>
          <w:sz w:val="24"/>
          <w:szCs w:val="24"/>
        </w:rPr>
      </w:pPr>
    </w:p>
    <w:p w14:paraId="1CB9A5B8" w14:textId="77777777" w:rsidR="007A7AA5" w:rsidRDefault="007A7AA5" w:rsidP="00C70888">
      <w:pPr>
        <w:tabs>
          <w:tab w:val="center" w:pos="7371"/>
          <w:tab w:val="center" w:pos="7513"/>
        </w:tabs>
        <w:spacing w:after="0" w:line="240" w:lineRule="auto"/>
        <w:rPr>
          <w:rFonts w:ascii="Times New Roman" w:hAnsi="Times New Roman" w:cs="Times New Roman"/>
          <w:b/>
          <w:sz w:val="24"/>
          <w:szCs w:val="24"/>
        </w:rPr>
      </w:pPr>
    </w:p>
    <w:p w14:paraId="191738F8" w14:textId="77777777" w:rsidR="007A7AA5" w:rsidRDefault="007A7AA5" w:rsidP="00C70888">
      <w:pPr>
        <w:tabs>
          <w:tab w:val="center" w:pos="7371"/>
          <w:tab w:val="center" w:pos="7513"/>
        </w:tabs>
        <w:spacing w:after="0" w:line="240" w:lineRule="auto"/>
        <w:rPr>
          <w:rFonts w:ascii="Times New Roman" w:hAnsi="Times New Roman" w:cs="Times New Roman"/>
          <w:b/>
          <w:sz w:val="24"/>
          <w:szCs w:val="24"/>
        </w:rPr>
      </w:pPr>
    </w:p>
    <w:p w14:paraId="2AF1539E" w14:textId="77777777" w:rsidR="007A7AA5" w:rsidRDefault="007A7AA5" w:rsidP="00C70888">
      <w:pPr>
        <w:tabs>
          <w:tab w:val="center" w:pos="7371"/>
          <w:tab w:val="center" w:pos="7513"/>
        </w:tabs>
        <w:spacing w:after="0" w:line="240" w:lineRule="auto"/>
        <w:rPr>
          <w:rFonts w:ascii="Times New Roman" w:hAnsi="Times New Roman" w:cs="Times New Roman"/>
          <w:b/>
          <w:sz w:val="24"/>
          <w:szCs w:val="24"/>
        </w:rPr>
      </w:pPr>
    </w:p>
    <w:p w14:paraId="07219FDB" w14:textId="77777777" w:rsidR="007A7AA5" w:rsidRDefault="007A7AA5" w:rsidP="00C70888">
      <w:pPr>
        <w:tabs>
          <w:tab w:val="center" w:pos="7371"/>
          <w:tab w:val="center" w:pos="7513"/>
        </w:tabs>
        <w:spacing w:after="0" w:line="240" w:lineRule="auto"/>
        <w:rPr>
          <w:rFonts w:ascii="Times New Roman" w:hAnsi="Times New Roman" w:cs="Times New Roman"/>
          <w:b/>
          <w:sz w:val="24"/>
          <w:szCs w:val="24"/>
        </w:rPr>
      </w:pPr>
    </w:p>
    <w:p w14:paraId="2FFE44AA" w14:textId="77777777" w:rsidR="007A7AA5" w:rsidRDefault="007A7AA5" w:rsidP="00C70888">
      <w:pPr>
        <w:tabs>
          <w:tab w:val="center" w:pos="7371"/>
          <w:tab w:val="center" w:pos="7513"/>
        </w:tabs>
        <w:spacing w:after="0" w:line="240" w:lineRule="auto"/>
        <w:rPr>
          <w:rFonts w:ascii="Times New Roman" w:hAnsi="Times New Roman" w:cs="Times New Roman"/>
          <w:b/>
          <w:sz w:val="24"/>
          <w:szCs w:val="24"/>
        </w:rPr>
      </w:pPr>
    </w:p>
    <w:p w14:paraId="489CF8C3" w14:textId="77777777" w:rsidR="007A7AA5" w:rsidRDefault="007A7AA5" w:rsidP="00C70888">
      <w:pPr>
        <w:tabs>
          <w:tab w:val="center" w:pos="7371"/>
          <w:tab w:val="center" w:pos="7513"/>
        </w:tabs>
        <w:spacing w:after="0" w:line="240" w:lineRule="auto"/>
        <w:rPr>
          <w:rFonts w:ascii="Times New Roman" w:hAnsi="Times New Roman" w:cs="Times New Roman"/>
          <w:b/>
          <w:sz w:val="24"/>
          <w:szCs w:val="24"/>
        </w:rPr>
      </w:pPr>
    </w:p>
    <w:p w14:paraId="490023DC" w14:textId="77777777" w:rsidR="007A7AA5" w:rsidRDefault="007A7AA5" w:rsidP="00C70888">
      <w:pPr>
        <w:tabs>
          <w:tab w:val="center" w:pos="7371"/>
          <w:tab w:val="center" w:pos="7513"/>
        </w:tabs>
        <w:spacing w:after="0" w:line="240" w:lineRule="auto"/>
        <w:rPr>
          <w:rFonts w:ascii="Times New Roman" w:hAnsi="Times New Roman" w:cs="Times New Roman"/>
          <w:b/>
          <w:sz w:val="24"/>
          <w:szCs w:val="24"/>
        </w:rPr>
      </w:pPr>
    </w:p>
    <w:p w14:paraId="256C92A7" w14:textId="77777777" w:rsidR="007A7AA5" w:rsidRDefault="007A7AA5" w:rsidP="00C70888">
      <w:pPr>
        <w:tabs>
          <w:tab w:val="center" w:pos="7371"/>
          <w:tab w:val="center" w:pos="7513"/>
        </w:tabs>
        <w:spacing w:after="0" w:line="240" w:lineRule="auto"/>
        <w:rPr>
          <w:rFonts w:ascii="Times New Roman" w:hAnsi="Times New Roman" w:cs="Times New Roman"/>
          <w:b/>
          <w:sz w:val="24"/>
          <w:szCs w:val="24"/>
        </w:rPr>
      </w:pPr>
    </w:p>
    <w:p w14:paraId="5142E171" w14:textId="77777777" w:rsidR="007A7AA5" w:rsidRDefault="007A7AA5" w:rsidP="00C70888">
      <w:pPr>
        <w:tabs>
          <w:tab w:val="center" w:pos="7371"/>
          <w:tab w:val="center" w:pos="7513"/>
        </w:tabs>
        <w:spacing w:after="0" w:line="240" w:lineRule="auto"/>
        <w:rPr>
          <w:rFonts w:ascii="Times New Roman" w:hAnsi="Times New Roman" w:cs="Times New Roman"/>
          <w:b/>
          <w:sz w:val="24"/>
          <w:szCs w:val="24"/>
        </w:rPr>
      </w:pPr>
    </w:p>
    <w:p w14:paraId="0DCF7E8D" w14:textId="77777777" w:rsidR="007A7AA5" w:rsidRDefault="007A7AA5" w:rsidP="00C70888">
      <w:pPr>
        <w:tabs>
          <w:tab w:val="center" w:pos="7371"/>
          <w:tab w:val="center" w:pos="7513"/>
        </w:tabs>
        <w:spacing w:after="0" w:line="240" w:lineRule="auto"/>
        <w:rPr>
          <w:rFonts w:ascii="Times New Roman" w:hAnsi="Times New Roman" w:cs="Times New Roman"/>
          <w:b/>
          <w:sz w:val="24"/>
          <w:szCs w:val="24"/>
        </w:rPr>
      </w:pPr>
    </w:p>
    <w:p w14:paraId="6C369A2C" w14:textId="77777777" w:rsidR="007A7AA5" w:rsidRDefault="007A7AA5" w:rsidP="00C70888">
      <w:pPr>
        <w:tabs>
          <w:tab w:val="center" w:pos="7371"/>
          <w:tab w:val="center" w:pos="7513"/>
        </w:tabs>
        <w:spacing w:after="0" w:line="240" w:lineRule="auto"/>
        <w:rPr>
          <w:rFonts w:ascii="Times New Roman" w:hAnsi="Times New Roman" w:cs="Times New Roman"/>
          <w:b/>
          <w:sz w:val="24"/>
          <w:szCs w:val="24"/>
        </w:rPr>
      </w:pPr>
    </w:p>
    <w:p w14:paraId="05C5779C" w14:textId="77777777" w:rsidR="007A7AA5" w:rsidRDefault="007A7AA5" w:rsidP="00C70888">
      <w:pPr>
        <w:tabs>
          <w:tab w:val="center" w:pos="7371"/>
          <w:tab w:val="center" w:pos="7513"/>
        </w:tabs>
        <w:spacing w:after="0" w:line="240" w:lineRule="auto"/>
        <w:rPr>
          <w:rFonts w:ascii="Times New Roman" w:hAnsi="Times New Roman" w:cs="Times New Roman"/>
          <w:b/>
          <w:sz w:val="24"/>
          <w:szCs w:val="24"/>
        </w:rPr>
      </w:pPr>
    </w:p>
    <w:p w14:paraId="038A4543" w14:textId="77777777" w:rsidR="007A7AA5" w:rsidRDefault="007A7AA5" w:rsidP="00C70888">
      <w:pPr>
        <w:tabs>
          <w:tab w:val="center" w:pos="7371"/>
          <w:tab w:val="center" w:pos="7513"/>
        </w:tabs>
        <w:spacing w:after="0" w:line="240" w:lineRule="auto"/>
        <w:rPr>
          <w:rFonts w:ascii="Times New Roman" w:hAnsi="Times New Roman" w:cs="Times New Roman"/>
          <w:b/>
          <w:sz w:val="24"/>
          <w:szCs w:val="24"/>
        </w:rPr>
      </w:pPr>
    </w:p>
    <w:p w14:paraId="6A8FC78C" w14:textId="77777777" w:rsidR="00892EDB" w:rsidRDefault="00892EDB" w:rsidP="00C70888">
      <w:pPr>
        <w:tabs>
          <w:tab w:val="center" w:pos="7371"/>
          <w:tab w:val="center" w:pos="7513"/>
        </w:tabs>
        <w:spacing w:after="0" w:line="240" w:lineRule="auto"/>
        <w:rPr>
          <w:rFonts w:ascii="Times New Roman" w:hAnsi="Times New Roman" w:cs="Times New Roman"/>
          <w:b/>
          <w:sz w:val="24"/>
          <w:szCs w:val="24"/>
        </w:rPr>
      </w:pPr>
    </w:p>
    <w:p w14:paraId="28E72625" w14:textId="77777777" w:rsidR="00892EDB" w:rsidRDefault="00892EDB" w:rsidP="00C70888">
      <w:pPr>
        <w:tabs>
          <w:tab w:val="center" w:pos="7371"/>
          <w:tab w:val="center" w:pos="7513"/>
        </w:tabs>
        <w:spacing w:after="0" w:line="240" w:lineRule="auto"/>
        <w:rPr>
          <w:rFonts w:ascii="Times New Roman" w:hAnsi="Times New Roman" w:cs="Times New Roman"/>
          <w:b/>
          <w:sz w:val="24"/>
          <w:szCs w:val="24"/>
        </w:rPr>
      </w:pPr>
    </w:p>
    <w:p w14:paraId="46AF1C94" w14:textId="77777777" w:rsidR="00892EDB" w:rsidRDefault="00892EDB" w:rsidP="00C70888">
      <w:pPr>
        <w:tabs>
          <w:tab w:val="center" w:pos="7371"/>
          <w:tab w:val="center" w:pos="7513"/>
        </w:tabs>
        <w:spacing w:after="0" w:line="240" w:lineRule="auto"/>
        <w:rPr>
          <w:rFonts w:ascii="Times New Roman" w:hAnsi="Times New Roman" w:cs="Times New Roman"/>
          <w:b/>
          <w:sz w:val="24"/>
          <w:szCs w:val="24"/>
        </w:rPr>
      </w:pPr>
    </w:p>
    <w:p w14:paraId="46E82A04" w14:textId="77777777" w:rsidR="00892EDB" w:rsidRDefault="00892EDB" w:rsidP="00C70888">
      <w:pPr>
        <w:tabs>
          <w:tab w:val="center" w:pos="7371"/>
          <w:tab w:val="center" w:pos="7513"/>
        </w:tabs>
        <w:spacing w:after="0" w:line="240" w:lineRule="auto"/>
        <w:rPr>
          <w:rFonts w:ascii="Times New Roman" w:hAnsi="Times New Roman" w:cs="Times New Roman"/>
          <w:b/>
          <w:sz w:val="24"/>
          <w:szCs w:val="24"/>
        </w:rPr>
      </w:pPr>
    </w:p>
    <w:p w14:paraId="53A0A389" w14:textId="77777777" w:rsidR="00892EDB" w:rsidRDefault="00892EDB" w:rsidP="00C70888">
      <w:pPr>
        <w:tabs>
          <w:tab w:val="center" w:pos="7371"/>
          <w:tab w:val="center" w:pos="7513"/>
        </w:tabs>
        <w:spacing w:after="0" w:line="240" w:lineRule="auto"/>
        <w:rPr>
          <w:rFonts w:ascii="Times New Roman" w:hAnsi="Times New Roman" w:cs="Times New Roman"/>
          <w:b/>
          <w:sz w:val="24"/>
          <w:szCs w:val="24"/>
        </w:rPr>
      </w:pPr>
    </w:p>
    <w:p w14:paraId="54AE8E91" w14:textId="77777777" w:rsidR="00892EDB" w:rsidRDefault="00892EDB" w:rsidP="00C70888">
      <w:pPr>
        <w:tabs>
          <w:tab w:val="center" w:pos="7371"/>
          <w:tab w:val="center" w:pos="7513"/>
        </w:tabs>
        <w:spacing w:after="0" w:line="240" w:lineRule="auto"/>
        <w:rPr>
          <w:rFonts w:ascii="Times New Roman" w:hAnsi="Times New Roman" w:cs="Times New Roman"/>
          <w:b/>
          <w:sz w:val="24"/>
          <w:szCs w:val="24"/>
        </w:rPr>
      </w:pPr>
    </w:p>
    <w:p w14:paraId="43721B7A" w14:textId="77777777" w:rsidR="00892EDB" w:rsidRDefault="00892EDB" w:rsidP="00C70888">
      <w:pPr>
        <w:tabs>
          <w:tab w:val="center" w:pos="7371"/>
          <w:tab w:val="center" w:pos="7513"/>
        </w:tabs>
        <w:spacing w:after="0" w:line="240" w:lineRule="auto"/>
        <w:rPr>
          <w:rFonts w:ascii="Times New Roman" w:hAnsi="Times New Roman" w:cs="Times New Roman"/>
          <w:b/>
          <w:sz w:val="24"/>
          <w:szCs w:val="24"/>
        </w:rPr>
      </w:pPr>
    </w:p>
    <w:p w14:paraId="0B94EE9E" w14:textId="77777777" w:rsidR="00892EDB" w:rsidRDefault="00892EDB" w:rsidP="00C70888">
      <w:pPr>
        <w:tabs>
          <w:tab w:val="center" w:pos="7371"/>
          <w:tab w:val="center" w:pos="7513"/>
        </w:tabs>
        <w:spacing w:after="0" w:line="240" w:lineRule="auto"/>
        <w:rPr>
          <w:rFonts w:ascii="Times New Roman" w:hAnsi="Times New Roman" w:cs="Times New Roman"/>
          <w:b/>
          <w:sz w:val="24"/>
          <w:szCs w:val="24"/>
        </w:rPr>
      </w:pPr>
    </w:p>
    <w:p w14:paraId="6B92C7F6" w14:textId="77777777" w:rsidR="00892EDB" w:rsidRDefault="00892EDB" w:rsidP="00C70888">
      <w:pPr>
        <w:tabs>
          <w:tab w:val="center" w:pos="7371"/>
          <w:tab w:val="center" w:pos="7513"/>
        </w:tabs>
        <w:spacing w:after="0" w:line="240" w:lineRule="auto"/>
        <w:rPr>
          <w:rFonts w:ascii="Times New Roman" w:hAnsi="Times New Roman" w:cs="Times New Roman"/>
          <w:b/>
          <w:sz w:val="24"/>
          <w:szCs w:val="24"/>
        </w:rPr>
      </w:pPr>
    </w:p>
    <w:p w14:paraId="790E1AC8" w14:textId="77777777" w:rsidR="00892EDB" w:rsidRDefault="00892EDB" w:rsidP="00C70888">
      <w:pPr>
        <w:tabs>
          <w:tab w:val="center" w:pos="7371"/>
          <w:tab w:val="center" w:pos="7513"/>
        </w:tabs>
        <w:spacing w:after="0" w:line="240" w:lineRule="auto"/>
        <w:rPr>
          <w:rFonts w:ascii="Times New Roman" w:hAnsi="Times New Roman" w:cs="Times New Roman"/>
          <w:b/>
          <w:sz w:val="24"/>
          <w:szCs w:val="24"/>
        </w:rPr>
      </w:pPr>
    </w:p>
    <w:p w14:paraId="2D265295" w14:textId="77777777" w:rsidR="00510BF6" w:rsidRDefault="00510BF6" w:rsidP="00D419C8">
      <w:pPr>
        <w:tabs>
          <w:tab w:val="center" w:pos="7230"/>
        </w:tabs>
        <w:spacing w:after="0" w:line="240" w:lineRule="auto"/>
        <w:jc w:val="center"/>
        <w:rPr>
          <w:rFonts w:ascii="Times New Roman" w:hAnsi="Times New Roman" w:cs="Times New Roman"/>
          <w:b/>
          <w:noProof/>
          <w:sz w:val="24"/>
          <w:szCs w:val="24"/>
        </w:rPr>
      </w:pPr>
    </w:p>
    <w:p w14:paraId="323AF592" w14:textId="77777777" w:rsidR="00D419C8" w:rsidRPr="00711B06" w:rsidRDefault="00D419C8" w:rsidP="00D419C8">
      <w:pPr>
        <w:tabs>
          <w:tab w:val="center" w:pos="7230"/>
        </w:tabs>
        <w:spacing w:after="0" w:line="240" w:lineRule="auto"/>
        <w:jc w:val="center"/>
        <w:rPr>
          <w:rFonts w:ascii="Times New Roman" w:hAnsi="Times New Roman" w:cs="Times New Roman"/>
          <w:b/>
          <w:noProof/>
          <w:sz w:val="24"/>
          <w:szCs w:val="24"/>
        </w:rPr>
      </w:pPr>
      <w:r w:rsidRPr="00711B06">
        <w:rPr>
          <w:rFonts w:ascii="Times New Roman" w:hAnsi="Times New Roman" w:cs="Times New Roman"/>
          <w:b/>
          <w:noProof/>
          <w:sz w:val="24"/>
          <w:szCs w:val="24"/>
        </w:rPr>
        <w:t xml:space="preserve">O b r a z l o ž e nj e </w:t>
      </w:r>
    </w:p>
    <w:p w14:paraId="1AEBBAE8" w14:textId="5079BBA1" w:rsidR="00873019" w:rsidRPr="00873019" w:rsidRDefault="00873019" w:rsidP="00873019">
      <w:pPr>
        <w:spacing w:after="0" w:line="240" w:lineRule="auto"/>
        <w:jc w:val="center"/>
        <w:rPr>
          <w:rFonts w:ascii="Times New Roman" w:hAnsi="Times New Roman" w:cs="Times New Roman"/>
          <w:b/>
          <w:noProof/>
          <w:sz w:val="24"/>
          <w:szCs w:val="24"/>
        </w:rPr>
      </w:pPr>
      <w:r w:rsidRPr="00873019">
        <w:rPr>
          <w:rFonts w:ascii="Times New Roman" w:hAnsi="Times New Roman" w:cs="Times New Roman"/>
          <w:b/>
          <w:noProof/>
          <w:sz w:val="24"/>
          <w:szCs w:val="24"/>
        </w:rPr>
        <w:t>o podmirenju troškova provođenja mjera dijagnostičkog ispitivanja na brucelozu i tuberkulozu muških grla starijih od 12 mjeseci                                                                                        na pod</w:t>
      </w:r>
      <w:r w:rsidR="0038478B">
        <w:rPr>
          <w:rFonts w:ascii="Times New Roman" w:hAnsi="Times New Roman" w:cs="Times New Roman"/>
          <w:b/>
          <w:noProof/>
          <w:sz w:val="24"/>
          <w:szCs w:val="24"/>
        </w:rPr>
        <w:t>ručju Tuzlanskog kantona za 202</w:t>
      </w:r>
      <w:r w:rsidR="00D1378D">
        <w:rPr>
          <w:rFonts w:ascii="Times New Roman" w:hAnsi="Times New Roman" w:cs="Times New Roman"/>
          <w:b/>
          <w:noProof/>
          <w:sz w:val="24"/>
          <w:szCs w:val="24"/>
        </w:rPr>
        <w:t>6</w:t>
      </w:r>
      <w:r w:rsidRPr="00873019">
        <w:rPr>
          <w:rFonts w:ascii="Times New Roman" w:hAnsi="Times New Roman" w:cs="Times New Roman"/>
          <w:b/>
          <w:noProof/>
          <w:sz w:val="24"/>
          <w:szCs w:val="24"/>
        </w:rPr>
        <w:t>. godinu</w:t>
      </w:r>
    </w:p>
    <w:p w14:paraId="606E1A17" w14:textId="77777777" w:rsidR="00D419C8" w:rsidRDefault="00D419C8" w:rsidP="00D419C8">
      <w:pPr>
        <w:spacing w:after="0" w:line="240" w:lineRule="auto"/>
        <w:jc w:val="center"/>
        <w:rPr>
          <w:rFonts w:ascii="Times New Roman" w:hAnsi="Times New Roman" w:cs="Times New Roman"/>
          <w:b/>
          <w:noProof/>
          <w:sz w:val="24"/>
          <w:szCs w:val="24"/>
        </w:rPr>
      </w:pPr>
    </w:p>
    <w:p w14:paraId="7AEBCCF4" w14:textId="77777777" w:rsidR="00D419C8" w:rsidRPr="00711B06" w:rsidRDefault="00D419C8" w:rsidP="00D419C8">
      <w:pPr>
        <w:spacing w:after="0" w:line="240" w:lineRule="auto"/>
        <w:jc w:val="center"/>
        <w:rPr>
          <w:rFonts w:ascii="Times New Roman" w:hAnsi="Times New Roman" w:cs="Times New Roman"/>
          <w:b/>
          <w:noProof/>
          <w:sz w:val="24"/>
          <w:szCs w:val="24"/>
        </w:rPr>
      </w:pPr>
    </w:p>
    <w:p w14:paraId="43229C5C" w14:textId="77777777" w:rsidR="00D419C8" w:rsidRPr="00711B06" w:rsidRDefault="00D419C8" w:rsidP="00D419C8">
      <w:pPr>
        <w:spacing w:after="0" w:line="240" w:lineRule="auto"/>
        <w:ind w:firstLine="708"/>
        <w:jc w:val="both"/>
        <w:rPr>
          <w:rFonts w:ascii="Times New Roman" w:hAnsi="Times New Roman" w:cs="Times New Roman"/>
          <w:noProof/>
          <w:sz w:val="24"/>
          <w:szCs w:val="24"/>
        </w:rPr>
      </w:pPr>
      <w:r w:rsidRPr="00711B06">
        <w:rPr>
          <w:rFonts w:ascii="Times New Roman" w:hAnsi="Times New Roman" w:cs="Times New Roman"/>
          <w:noProof/>
          <w:sz w:val="24"/>
          <w:szCs w:val="24"/>
        </w:rPr>
        <w:t>Odredbama Zakona o veterinarstvu ("Službene novine Federacije Bosne i Hercegovine", broj: 46/00</w:t>
      </w:r>
      <w:r w:rsidR="00510BF6">
        <w:rPr>
          <w:rFonts w:ascii="Times New Roman" w:hAnsi="Times New Roman" w:cs="Times New Roman"/>
          <w:noProof/>
          <w:sz w:val="24"/>
          <w:szCs w:val="24"/>
        </w:rPr>
        <w:t>, u daljem tekstu: Zakon o veterinarstvu</w:t>
      </w:r>
      <w:r w:rsidR="007A7AA5">
        <w:rPr>
          <w:rFonts w:ascii="Times New Roman" w:hAnsi="Times New Roman" w:cs="Times New Roman"/>
          <w:noProof/>
          <w:sz w:val="24"/>
          <w:szCs w:val="24"/>
        </w:rPr>
        <w:t xml:space="preserve"> FBiH</w:t>
      </w:r>
      <w:r w:rsidRPr="00711B06">
        <w:rPr>
          <w:rFonts w:ascii="Times New Roman" w:hAnsi="Times New Roman" w:cs="Times New Roman"/>
          <w:noProof/>
          <w:sz w:val="24"/>
          <w:szCs w:val="24"/>
        </w:rPr>
        <w:t xml:space="preserve">) propisana je obaveza da kantoni u svojim budžetima osiguravaju sredstva, i to za: isplatu naknada za ubijene i zaklane životinje i uništene predmete tokom provođenja naređenih mjera, </w:t>
      </w:r>
      <w:r w:rsidRPr="00946F57">
        <w:rPr>
          <w:rFonts w:ascii="Times New Roman" w:hAnsi="Times New Roman" w:cs="Times New Roman"/>
          <w:b/>
          <w:noProof/>
          <w:sz w:val="24"/>
          <w:szCs w:val="24"/>
        </w:rPr>
        <w:t>podmirenje troškova za prevenciju, suzbijanje i iskorjenjivanje zaraznih bolesti kod životinja koje su od posebnog interesa za kanton</w:t>
      </w:r>
      <w:r w:rsidRPr="00711B06">
        <w:rPr>
          <w:rFonts w:ascii="Times New Roman" w:hAnsi="Times New Roman" w:cs="Times New Roman"/>
          <w:noProof/>
          <w:sz w:val="24"/>
          <w:szCs w:val="24"/>
        </w:rPr>
        <w:t>, podmirenje dijela troškova za umjetnu oplodnju krava, obilježavanje životinja i drugih zootehničkih i zoohigijenskih mjera, podmirenje dijela troškova provođenja mastitis testa.</w:t>
      </w:r>
    </w:p>
    <w:p w14:paraId="21D548AB" w14:textId="77777777" w:rsidR="00D419C8" w:rsidRPr="00711B06" w:rsidRDefault="00D419C8" w:rsidP="00D419C8">
      <w:pPr>
        <w:spacing w:after="0" w:line="240" w:lineRule="auto"/>
        <w:ind w:firstLine="708"/>
        <w:jc w:val="both"/>
        <w:rPr>
          <w:rFonts w:ascii="Times New Roman" w:hAnsi="Times New Roman" w:cs="Times New Roman"/>
          <w:noProof/>
          <w:sz w:val="24"/>
          <w:szCs w:val="24"/>
        </w:rPr>
      </w:pPr>
    </w:p>
    <w:p w14:paraId="0E519A65" w14:textId="77777777" w:rsidR="0038478B" w:rsidRPr="002C097B" w:rsidRDefault="0038478B" w:rsidP="0038478B">
      <w:pPr>
        <w:pBdr>
          <w:top w:val="nil"/>
          <w:left w:val="nil"/>
          <w:bottom w:val="nil"/>
          <w:right w:val="nil"/>
          <w:between w:val="nil"/>
        </w:pBdr>
        <w:spacing w:after="240" w:line="240" w:lineRule="auto"/>
        <w:ind w:firstLine="567"/>
        <w:jc w:val="both"/>
        <w:rPr>
          <w:rFonts w:ascii="Times New Roman" w:eastAsia="Times New Roman" w:hAnsi="Times New Roman" w:cs="Times New Roman"/>
          <w:color w:val="000000"/>
          <w:sz w:val="24"/>
          <w:szCs w:val="24"/>
          <w:lang w:eastAsia="hr-HR"/>
        </w:rPr>
      </w:pPr>
      <w:r w:rsidRPr="002C097B">
        <w:rPr>
          <w:rFonts w:ascii="Times New Roman" w:eastAsia="Times New Roman" w:hAnsi="Times New Roman" w:cs="Times New Roman"/>
          <w:color w:val="000000"/>
          <w:sz w:val="24"/>
          <w:szCs w:val="24"/>
          <w:lang w:eastAsia="hr-HR"/>
        </w:rPr>
        <w:t xml:space="preserve">Članom 8. Zakona o veterinarstvu </w:t>
      </w:r>
      <w:proofErr w:type="spellStart"/>
      <w:r w:rsidRPr="002C097B">
        <w:rPr>
          <w:rFonts w:ascii="Times New Roman" w:eastAsia="Times New Roman" w:hAnsi="Times New Roman" w:cs="Times New Roman"/>
          <w:color w:val="000000"/>
          <w:sz w:val="24"/>
          <w:szCs w:val="24"/>
          <w:lang w:eastAsia="hr-HR"/>
        </w:rPr>
        <w:t>FBiH</w:t>
      </w:r>
      <w:proofErr w:type="spellEnd"/>
      <w:r w:rsidRPr="002C097B">
        <w:rPr>
          <w:rFonts w:ascii="Times New Roman" w:eastAsia="Times New Roman" w:hAnsi="Times New Roman" w:cs="Times New Roman"/>
          <w:color w:val="000000"/>
          <w:sz w:val="24"/>
          <w:szCs w:val="24"/>
          <w:lang w:eastAsia="hr-HR"/>
        </w:rPr>
        <w:t xml:space="preserve"> propisane su sljedeće zarazne bolesti životinja od kojih su neke zoonoze čije je suzbijanje i iskorjenjivanje od </w:t>
      </w:r>
      <w:r w:rsidRPr="002C097B">
        <w:rPr>
          <w:rFonts w:ascii="Times New Roman" w:eastAsia="Times New Roman" w:hAnsi="Times New Roman" w:cs="Times New Roman"/>
          <w:b/>
          <w:color w:val="000000"/>
          <w:sz w:val="24"/>
          <w:szCs w:val="24"/>
          <w:lang w:eastAsia="hr-HR"/>
        </w:rPr>
        <w:t>posebnog interesa za Federaciju Bosne i Hercegovine</w:t>
      </w:r>
      <w:r w:rsidRPr="002C097B">
        <w:rPr>
          <w:rFonts w:ascii="Times New Roman" w:eastAsia="Times New Roman" w:hAnsi="Times New Roman" w:cs="Times New Roman"/>
          <w:color w:val="000000"/>
          <w:sz w:val="24"/>
          <w:szCs w:val="24"/>
          <w:lang w:eastAsia="hr-HR"/>
        </w:rPr>
        <w:t xml:space="preserve">, a koje su određene </w:t>
      </w:r>
      <w:proofErr w:type="spellStart"/>
      <w:r w:rsidRPr="002C097B">
        <w:rPr>
          <w:rFonts w:ascii="Times New Roman" w:eastAsia="Times New Roman" w:hAnsi="Times New Roman" w:cs="Times New Roman"/>
          <w:color w:val="000000"/>
          <w:sz w:val="24"/>
          <w:szCs w:val="24"/>
          <w:lang w:eastAsia="hr-HR"/>
        </w:rPr>
        <w:t>listom"OIE</w:t>
      </w:r>
      <w:proofErr w:type="spellEnd"/>
      <w:r w:rsidRPr="002C097B">
        <w:rPr>
          <w:rFonts w:ascii="Times New Roman" w:eastAsia="Times New Roman" w:hAnsi="Times New Roman" w:cs="Times New Roman"/>
          <w:color w:val="000000"/>
          <w:sz w:val="24"/>
          <w:szCs w:val="24"/>
          <w:lang w:eastAsia="hr-HR"/>
        </w:rPr>
        <w:t>-a" (OFFICE INTERNACIONAL DES EPIZOOTIES):</w:t>
      </w:r>
    </w:p>
    <w:p w14:paraId="6B9CD919" w14:textId="77777777" w:rsidR="0038478B" w:rsidRPr="002C097B" w:rsidRDefault="0038478B" w:rsidP="0038478B">
      <w:pPr>
        <w:numPr>
          <w:ilvl w:val="0"/>
          <w:numId w:val="6"/>
        </w:numPr>
        <w:pBdr>
          <w:top w:val="nil"/>
          <w:left w:val="nil"/>
          <w:bottom w:val="nil"/>
          <w:right w:val="nil"/>
          <w:between w:val="nil"/>
        </w:pBdr>
        <w:tabs>
          <w:tab w:val="right" w:pos="7938"/>
        </w:tabs>
        <w:spacing w:after="0" w:line="240" w:lineRule="auto"/>
        <w:contextualSpacing/>
        <w:jc w:val="both"/>
        <w:rPr>
          <w:rFonts w:ascii="Times New Roman" w:eastAsia="Times New Roman" w:hAnsi="Times New Roman" w:cs="Times New Roman"/>
          <w:color w:val="000000"/>
          <w:sz w:val="24"/>
          <w:szCs w:val="24"/>
          <w:lang w:eastAsia="hr-HR"/>
        </w:rPr>
      </w:pPr>
      <w:r w:rsidRPr="002C097B">
        <w:rPr>
          <w:rFonts w:ascii="Times New Roman" w:eastAsia="Times New Roman" w:hAnsi="Times New Roman" w:cs="Times New Roman"/>
          <w:color w:val="000000"/>
          <w:sz w:val="24"/>
          <w:szCs w:val="24"/>
          <w:lang w:eastAsia="hr-HR"/>
        </w:rPr>
        <w:t>Bedrenica</w:t>
      </w:r>
      <w:r w:rsidRPr="002C097B">
        <w:rPr>
          <w:rFonts w:ascii="Times New Roman" w:eastAsia="Times New Roman" w:hAnsi="Times New Roman" w:cs="Times New Roman"/>
          <w:color w:val="000000"/>
          <w:sz w:val="24"/>
          <w:szCs w:val="24"/>
          <w:lang w:eastAsia="hr-HR"/>
        </w:rPr>
        <w:tab/>
      </w:r>
      <w:proofErr w:type="spellStart"/>
      <w:r w:rsidRPr="002C097B">
        <w:rPr>
          <w:rFonts w:ascii="Times New Roman" w:eastAsia="Times New Roman" w:hAnsi="Times New Roman" w:cs="Times New Roman"/>
          <w:color w:val="000000"/>
          <w:sz w:val="24"/>
          <w:szCs w:val="24"/>
          <w:lang w:eastAsia="hr-HR"/>
        </w:rPr>
        <w:t>Anthrax</w:t>
      </w:r>
      <w:proofErr w:type="spellEnd"/>
    </w:p>
    <w:p w14:paraId="7B418E10" w14:textId="77777777" w:rsidR="0038478B" w:rsidRPr="002C097B" w:rsidRDefault="0038478B" w:rsidP="0038478B">
      <w:pPr>
        <w:numPr>
          <w:ilvl w:val="0"/>
          <w:numId w:val="6"/>
        </w:numPr>
        <w:pBdr>
          <w:top w:val="nil"/>
          <w:left w:val="nil"/>
          <w:bottom w:val="nil"/>
          <w:right w:val="nil"/>
          <w:between w:val="nil"/>
        </w:pBdr>
        <w:tabs>
          <w:tab w:val="right" w:pos="7938"/>
        </w:tabs>
        <w:spacing w:after="0" w:line="240" w:lineRule="auto"/>
        <w:contextualSpacing/>
        <w:jc w:val="both"/>
        <w:rPr>
          <w:rFonts w:ascii="Times New Roman" w:eastAsia="Times New Roman" w:hAnsi="Times New Roman" w:cs="Times New Roman"/>
          <w:color w:val="000000"/>
          <w:sz w:val="24"/>
          <w:szCs w:val="24"/>
          <w:lang w:eastAsia="hr-HR"/>
        </w:rPr>
      </w:pPr>
      <w:r w:rsidRPr="002C097B">
        <w:rPr>
          <w:rFonts w:ascii="Times New Roman" w:eastAsia="Times New Roman" w:hAnsi="Times New Roman" w:cs="Times New Roman"/>
          <w:color w:val="000000"/>
          <w:sz w:val="24"/>
          <w:szCs w:val="24"/>
          <w:lang w:eastAsia="hr-HR"/>
        </w:rPr>
        <w:t>Bjesnilo</w:t>
      </w:r>
      <w:r w:rsidRPr="002C097B">
        <w:rPr>
          <w:rFonts w:ascii="Times New Roman" w:eastAsia="Times New Roman" w:hAnsi="Times New Roman" w:cs="Times New Roman"/>
          <w:color w:val="000000"/>
          <w:sz w:val="24"/>
          <w:szCs w:val="24"/>
          <w:lang w:eastAsia="hr-HR"/>
        </w:rPr>
        <w:tab/>
      </w:r>
      <w:proofErr w:type="spellStart"/>
      <w:r w:rsidRPr="002C097B">
        <w:rPr>
          <w:rFonts w:ascii="Times New Roman" w:eastAsia="Times New Roman" w:hAnsi="Times New Roman" w:cs="Times New Roman"/>
          <w:color w:val="000000"/>
          <w:sz w:val="24"/>
          <w:szCs w:val="24"/>
          <w:lang w:eastAsia="hr-HR"/>
        </w:rPr>
        <w:t>Rabies</w:t>
      </w:r>
      <w:proofErr w:type="spellEnd"/>
      <w:r w:rsidRPr="002C097B">
        <w:rPr>
          <w:rFonts w:ascii="Times New Roman" w:eastAsia="Times New Roman" w:hAnsi="Times New Roman" w:cs="Times New Roman"/>
          <w:color w:val="000000"/>
          <w:sz w:val="24"/>
          <w:szCs w:val="24"/>
          <w:lang w:eastAsia="hr-HR"/>
        </w:rPr>
        <w:t>(</w:t>
      </w:r>
      <w:proofErr w:type="spellStart"/>
      <w:r w:rsidRPr="002C097B">
        <w:rPr>
          <w:rFonts w:ascii="Times New Roman" w:eastAsia="Times New Roman" w:hAnsi="Times New Roman" w:cs="Times New Roman"/>
          <w:color w:val="000000"/>
          <w:sz w:val="24"/>
          <w:szCs w:val="24"/>
          <w:lang w:eastAsia="hr-HR"/>
        </w:rPr>
        <w:t>Lyssa</w:t>
      </w:r>
      <w:proofErr w:type="spellEnd"/>
      <w:r w:rsidRPr="002C097B">
        <w:rPr>
          <w:rFonts w:ascii="Times New Roman" w:eastAsia="Times New Roman" w:hAnsi="Times New Roman" w:cs="Times New Roman"/>
          <w:color w:val="000000"/>
          <w:sz w:val="24"/>
          <w:szCs w:val="24"/>
          <w:lang w:eastAsia="hr-HR"/>
        </w:rPr>
        <w:t>)</w:t>
      </w:r>
    </w:p>
    <w:p w14:paraId="1CF3F0EE" w14:textId="77777777" w:rsidR="0038478B" w:rsidRPr="002C097B" w:rsidRDefault="0038478B" w:rsidP="0038478B">
      <w:pPr>
        <w:numPr>
          <w:ilvl w:val="0"/>
          <w:numId w:val="6"/>
        </w:numPr>
        <w:pBdr>
          <w:top w:val="nil"/>
          <w:left w:val="nil"/>
          <w:bottom w:val="nil"/>
          <w:right w:val="nil"/>
          <w:between w:val="nil"/>
        </w:pBdr>
        <w:tabs>
          <w:tab w:val="right" w:pos="7938"/>
        </w:tabs>
        <w:spacing w:after="0" w:line="240" w:lineRule="auto"/>
        <w:contextualSpacing/>
        <w:jc w:val="both"/>
        <w:rPr>
          <w:rFonts w:ascii="Times New Roman" w:eastAsia="Times New Roman" w:hAnsi="Times New Roman" w:cs="Times New Roman"/>
          <w:color w:val="000000"/>
          <w:sz w:val="24"/>
          <w:szCs w:val="24"/>
          <w:lang w:eastAsia="hr-HR"/>
        </w:rPr>
      </w:pPr>
      <w:r w:rsidRPr="002C097B">
        <w:rPr>
          <w:rFonts w:ascii="Times New Roman" w:eastAsia="Times New Roman" w:hAnsi="Times New Roman" w:cs="Times New Roman"/>
          <w:color w:val="000000"/>
          <w:sz w:val="24"/>
          <w:szCs w:val="24"/>
          <w:lang w:eastAsia="hr-HR"/>
        </w:rPr>
        <w:t>Bruceloza</w:t>
      </w:r>
      <w:r w:rsidRPr="002C097B">
        <w:rPr>
          <w:rFonts w:ascii="Times New Roman" w:eastAsia="Times New Roman" w:hAnsi="Times New Roman" w:cs="Times New Roman"/>
          <w:color w:val="000000"/>
          <w:sz w:val="24"/>
          <w:szCs w:val="24"/>
          <w:lang w:eastAsia="hr-HR"/>
        </w:rPr>
        <w:tab/>
      </w:r>
      <w:proofErr w:type="spellStart"/>
      <w:r w:rsidRPr="002C097B">
        <w:rPr>
          <w:rFonts w:ascii="Times New Roman" w:eastAsia="Times New Roman" w:hAnsi="Times New Roman" w:cs="Times New Roman"/>
          <w:color w:val="000000"/>
          <w:sz w:val="24"/>
          <w:szCs w:val="24"/>
          <w:lang w:eastAsia="hr-HR"/>
        </w:rPr>
        <w:t>Brucellozis</w:t>
      </w:r>
      <w:proofErr w:type="spellEnd"/>
    </w:p>
    <w:p w14:paraId="556E8A57" w14:textId="77777777" w:rsidR="0038478B" w:rsidRPr="002C097B" w:rsidRDefault="0038478B" w:rsidP="0038478B">
      <w:pPr>
        <w:numPr>
          <w:ilvl w:val="0"/>
          <w:numId w:val="6"/>
        </w:numPr>
        <w:pBdr>
          <w:top w:val="nil"/>
          <w:left w:val="nil"/>
          <w:bottom w:val="nil"/>
          <w:right w:val="nil"/>
          <w:between w:val="nil"/>
        </w:pBdr>
        <w:tabs>
          <w:tab w:val="right" w:pos="7938"/>
        </w:tabs>
        <w:spacing w:after="0" w:line="240" w:lineRule="auto"/>
        <w:contextualSpacing/>
        <w:jc w:val="both"/>
        <w:rPr>
          <w:rFonts w:ascii="Times New Roman" w:eastAsia="Times New Roman" w:hAnsi="Times New Roman" w:cs="Times New Roman"/>
          <w:color w:val="000000"/>
          <w:sz w:val="24"/>
          <w:szCs w:val="24"/>
          <w:lang w:eastAsia="hr-HR"/>
        </w:rPr>
      </w:pPr>
      <w:proofErr w:type="spellStart"/>
      <w:r w:rsidRPr="002C097B">
        <w:rPr>
          <w:rFonts w:ascii="Times New Roman" w:eastAsia="Times New Roman" w:hAnsi="Times New Roman" w:cs="Times New Roman"/>
          <w:color w:val="000000"/>
          <w:sz w:val="24"/>
          <w:szCs w:val="24"/>
          <w:lang w:eastAsia="hr-HR"/>
        </w:rPr>
        <w:t>Enzootska</w:t>
      </w:r>
      <w:proofErr w:type="spellEnd"/>
      <w:r w:rsidRPr="002C097B">
        <w:rPr>
          <w:rFonts w:ascii="Times New Roman" w:eastAsia="Times New Roman" w:hAnsi="Times New Roman" w:cs="Times New Roman"/>
          <w:color w:val="000000"/>
          <w:sz w:val="24"/>
          <w:szCs w:val="24"/>
          <w:lang w:eastAsia="hr-HR"/>
        </w:rPr>
        <w:t xml:space="preserve"> leukoza goveda</w:t>
      </w:r>
      <w:r w:rsidRPr="002C097B">
        <w:rPr>
          <w:rFonts w:ascii="Times New Roman" w:eastAsia="Times New Roman" w:hAnsi="Times New Roman" w:cs="Times New Roman"/>
          <w:color w:val="000000"/>
          <w:sz w:val="24"/>
          <w:szCs w:val="24"/>
          <w:lang w:eastAsia="hr-HR"/>
        </w:rPr>
        <w:tab/>
      </w:r>
      <w:proofErr w:type="spellStart"/>
      <w:r w:rsidRPr="002C097B">
        <w:rPr>
          <w:rFonts w:ascii="Times New Roman" w:eastAsia="Times New Roman" w:hAnsi="Times New Roman" w:cs="Times New Roman"/>
          <w:color w:val="000000"/>
          <w:sz w:val="24"/>
          <w:szCs w:val="24"/>
          <w:lang w:eastAsia="hr-HR"/>
        </w:rPr>
        <w:t>Leucozis</w:t>
      </w:r>
      <w:proofErr w:type="spellEnd"/>
      <w:r w:rsidRPr="002C097B">
        <w:rPr>
          <w:rFonts w:ascii="Times New Roman" w:eastAsia="Times New Roman" w:hAnsi="Times New Roman" w:cs="Times New Roman"/>
          <w:color w:val="000000"/>
          <w:sz w:val="24"/>
          <w:szCs w:val="24"/>
          <w:lang w:eastAsia="hr-HR"/>
        </w:rPr>
        <w:t xml:space="preserve"> </w:t>
      </w:r>
      <w:proofErr w:type="spellStart"/>
      <w:r w:rsidRPr="002C097B">
        <w:rPr>
          <w:rFonts w:ascii="Times New Roman" w:eastAsia="Times New Roman" w:hAnsi="Times New Roman" w:cs="Times New Roman"/>
          <w:color w:val="000000"/>
          <w:sz w:val="24"/>
          <w:szCs w:val="24"/>
          <w:lang w:eastAsia="hr-HR"/>
        </w:rPr>
        <w:t>enzootika</w:t>
      </w:r>
      <w:proofErr w:type="spellEnd"/>
      <w:r w:rsidRPr="002C097B">
        <w:rPr>
          <w:rFonts w:ascii="Times New Roman" w:eastAsia="Times New Roman" w:hAnsi="Times New Roman" w:cs="Times New Roman"/>
          <w:color w:val="000000"/>
          <w:sz w:val="24"/>
          <w:szCs w:val="24"/>
          <w:lang w:eastAsia="hr-HR"/>
        </w:rPr>
        <w:t xml:space="preserve"> </w:t>
      </w:r>
      <w:proofErr w:type="spellStart"/>
      <w:r w:rsidRPr="002C097B">
        <w:rPr>
          <w:rFonts w:ascii="Times New Roman" w:eastAsia="Times New Roman" w:hAnsi="Times New Roman" w:cs="Times New Roman"/>
          <w:color w:val="000000"/>
          <w:sz w:val="24"/>
          <w:szCs w:val="24"/>
          <w:lang w:eastAsia="hr-HR"/>
        </w:rPr>
        <w:t>bovini</w:t>
      </w:r>
      <w:proofErr w:type="spellEnd"/>
    </w:p>
    <w:p w14:paraId="0CBE0812" w14:textId="77777777" w:rsidR="0038478B" w:rsidRPr="002C097B" w:rsidRDefault="0038478B" w:rsidP="0038478B">
      <w:pPr>
        <w:numPr>
          <w:ilvl w:val="0"/>
          <w:numId w:val="6"/>
        </w:numPr>
        <w:pBdr>
          <w:top w:val="nil"/>
          <w:left w:val="nil"/>
          <w:bottom w:val="nil"/>
          <w:right w:val="nil"/>
          <w:between w:val="nil"/>
        </w:pBdr>
        <w:tabs>
          <w:tab w:val="right" w:pos="7938"/>
        </w:tabs>
        <w:spacing w:after="0" w:line="240" w:lineRule="auto"/>
        <w:contextualSpacing/>
        <w:jc w:val="both"/>
        <w:rPr>
          <w:rFonts w:ascii="Times New Roman" w:eastAsia="Times New Roman" w:hAnsi="Times New Roman" w:cs="Times New Roman"/>
          <w:color w:val="000000"/>
          <w:sz w:val="24"/>
          <w:szCs w:val="24"/>
          <w:lang w:eastAsia="hr-HR"/>
        </w:rPr>
      </w:pPr>
      <w:r w:rsidRPr="002C097B">
        <w:rPr>
          <w:rFonts w:ascii="Times New Roman" w:eastAsia="Times New Roman" w:hAnsi="Times New Roman" w:cs="Times New Roman"/>
          <w:color w:val="000000"/>
          <w:sz w:val="24"/>
          <w:szCs w:val="24"/>
          <w:lang w:eastAsia="hr-HR"/>
        </w:rPr>
        <w:t xml:space="preserve">Goveđa </w:t>
      </w:r>
      <w:proofErr w:type="spellStart"/>
      <w:r w:rsidRPr="002C097B">
        <w:rPr>
          <w:rFonts w:ascii="Times New Roman" w:eastAsia="Times New Roman" w:hAnsi="Times New Roman" w:cs="Times New Roman"/>
          <w:color w:val="000000"/>
          <w:sz w:val="24"/>
          <w:szCs w:val="24"/>
          <w:lang w:eastAsia="hr-HR"/>
        </w:rPr>
        <w:t>spongioformna</w:t>
      </w:r>
      <w:proofErr w:type="spellEnd"/>
      <w:r w:rsidRPr="002C097B">
        <w:rPr>
          <w:rFonts w:ascii="Times New Roman" w:eastAsia="Times New Roman" w:hAnsi="Times New Roman" w:cs="Times New Roman"/>
          <w:color w:val="000000"/>
          <w:sz w:val="24"/>
          <w:szCs w:val="24"/>
          <w:lang w:eastAsia="hr-HR"/>
        </w:rPr>
        <w:t xml:space="preserve"> encefalopatija</w:t>
      </w:r>
      <w:r>
        <w:rPr>
          <w:rFonts w:ascii="Times New Roman" w:eastAsia="Times New Roman" w:hAnsi="Times New Roman" w:cs="Times New Roman"/>
          <w:color w:val="000000"/>
          <w:sz w:val="24"/>
          <w:szCs w:val="24"/>
          <w:lang w:eastAsia="hr-HR"/>
        </w:rPr>
        <w:t xml:space="preserve"> </w:t>
      </w:r>
      <w:r w:rsidRPr="002C097B">
        <w:rPr>
          <w:rFonts w:ascii="Times New Roman" w:eastAsia="Times New Roman" w:hAnsi="Times New Roman" w:cs="Times New Roman"/>
          <w:color w:val="000000"/>
          <w:sz w:val="24"/>
          <w:szCs w:val="24"/>
          <w:lang w:eastAsia="hr-HR"/>
        </w:rPr>
        <w:tab/>
      </w:r>
      <w:proofErr w:type="spellStart"/>
      <w:r w:rsidRPr="002C097B">
        <w:rPr>
          <w:rFonts w:ascii="Times New Roman" w:eastAsia="Times New Roman" w:hAnsi="Times New Roman" w:cs="Times New Roman"/>
          <w:color w:val="000000"/>
          <w:sz w:val="24"/>
          <w:szCs w:val="24"/>
          <w:lang w:eastAsia="hr-HR"/>
        </w:rPr>
        <w:t>Encephallopathia</w:t>
      </w:r>
      <w:proofErr w:type="spellEnd"/>
      <w:r w:rsidRPr="002C097B">
        <w:rPr>
          <w:rFonts w:ascii="Times New Roman" w:eastAsia="Times New Roman" w:hAnsi="Times New Roman" w:cs="Times New Roman"/>
          <w:color w:val="000000"/>
          <w:sz w:val="24"/>
          <w:szCs w:val="24"/>
          <w:lang w:eastAsia="hr-HR"/>
        </w:rPr>
        <w:t xml:space="preserve"> </w:t>
      </w:r>
      <w:proofErr w:type="spellStart"/>
      <w:r w:rsidRPr="002C097B">
        <w:rPr>
          <w:rFonts w:ascii="Times New Roman" w:eastAsia="Times New Roman" w:hAnsi="Times New Roman" w:cs="Times New Roman"/>
          <w:color w:val="000000"/>
          <w:sz w:val="24"/>
          <w:szCs w:val="24"/>
          <w:lang w:eastAsia="hr-HR"/>
        </w:rPr>
        <w:t>spongioformis</w:t>
      </w:r>
      <w:proofErr w:type="spellEnd"/>
    </w:p>
    <w:p w14:paraId="7148538F" w14:textId="77777777" w:rsidR="0038478B" w:rsidRPr="002C097B" w:rsidRDefault="0038478B" w:rsidP="0038478B">
      <w:pPr>
        <w:numPr>
          <w:ilvl w:val="0"/>
          <w:numId w:val="6"/>
        </w:numPr>
        <w:pBdr>
          <w:top w:val="nil"/>
          <w:left w:val="nil"/>
          <w:bottom w:val="nil"/>
          <w:right w:val="nil"/>
          <w:between w:val="nil"/>
        </w:pBdr>
        <w:tabs>
          <w:tab w:val="right" w:pos="7938"/>
        </w:tabs>
        <w:spacing w:after="0" w:line="240" w:lineRule="auto"/>
        <w:contextualSpacing/>
        <w:jc w:val="both"/>
        <w:rPr>
          <w:rFonts w:ascii="Times New Roman" w:eastAsia="Times New Roman" w:hAnsi="Times New Roman" w:cs="Times New Roman"/>
          <w:sz w:val="24"/>
          <w:szCs w:val="24"/>
          <w:lang w:eastAsia="hr-HR"/>
        </w:rPr>
      </w:pPr>
      <w:r w:rsidRPr="002C097B">
        <w:rPr>
          <w:rFonts w:ascii="Times New Roman" w:eastAsia="Times New Roman" w:hAnsi="Times New Roman" w:cs="Times New Roman"/>
          <w:sz w:val="24"/>
          <w:szCs w:val="24"/>
          <w:lang w:eastAsia="hr-HR"/>
        </w:rPr>
        <w:t>Klasična kuga svinja</w:t>
      </w:r>
      <w:r w:rsidRPr="002C097B">
        <w:rPr>
          <w:rFonts w:ascii="Times New Roman" w:eastAsia="Times New Roman" w:hAnsi="Times New Roman" w:cs="Times New Roman"/>
          <w:sz w:val="24"/>
          <w:szCs w:val="24"/>
          <w:lang w:eastAsia="hr-HR"/>
        </w:rPr>
        <w:tab/>
      </w:r>
      <w:proofErr w:type="spellStart"/>
      <w:r w:rsidRPr="002C097B">
        <w:rPr>
          <w:rFonts w:ascii="Times New Roman" w:eastAsia="Times New Roman" w:hAnsi="Times New Roman" w:cs="Times New Roman"/>
          <w:sz w:val="24"/>
          <w:szCs w:val="24"/>
          <w:lang w:eastAsia="hr-HR"/>
        </w:rPr>
        <w:t>Pestis</w:t>
      </w:r>
      <w:proofErr w:type="spellEnd"/>
      <w:r w:rsidRPr="002C097B">
        <w:rPr>
          <w:rFonts w:ascii="Times New Roman" w:eastAsia="Times New Roman" w:hAnsi="Times New Roman" w:cs="Times New Roman"/>
          <w:sz w:val="24"/>
          <w:szCs w:val="24"/>
          <w:lang w:eastAsia="hr-HR"/>
        </w:rPr>
        <w:t xml:space="preserve"> </w:t>
      </w:r>
      <w:proofErr w:type="spellStart"/>
      <w:r w:rsidRPr="002C097B">
        <w:rPr>
          <w:rFonts w:ascii="Times New Roman" w:eastAsia="Times New Roman" w:hAnsi="Times New Roman" w:cs="Times New Roman"/>
          <w:sz w:val="24"/>
          <w:szCs w:val="24"/>
          <w:lang w:eastAsia="hr-HR"/>
        </w:rPr>
        <w:t>suum</w:t>
      </w:r>
      <w:proofErr w:type="spellEnd"/>
    </w:p>
    <w:p w14:paraId="7EBA778D" w14:textId="77777777" w:rsidR="0038478B" w:rsidRPr="002C097B" w:rsidRDefault="0038478B" w:rsidP="0038478B">
      <w:pPr>
        <w:numPr>
          <w:ilvl w:val="0"/>
          <w:numId w:val="6"/>
        </w:numPr>
        <w:pBdr>
          <w:top w:val="nil"/>
          <w:left w:val="nil"/>
          <w:bottom w:val="nil"/>
          <w:right w:val="nil"/>
          <w:between w:val="nil"/>
        </w:pBdr>
        <w:tabs>
          <w:tab w:val="right" w:pos="7938"/>
        </w:tabs>
        <w:spacing w:after="0" w:line="240" w:lineRule="auto"/>
        <w:contextualSpacing/>
        <w:jc w:val="both"/>
        <w:rPr>
          <w:rFonts w:ascii="Times New Roman" w:eastAsia="Times New Roman" w:hAnsi="Times New Roman" w:cs="Times New Roman"/>
          <w:color w:val="000000"/>
          <w:sz w:val="24"/>
          <w:szCs w:val="24"/>
          <w:lang w:eastAsia="hr-HR"/>
        </w:rPr>
      </w:pPr>
      <w:proofErr w:type="spellStart"/>
      <w:r w:rsidRPr="002C097B">
        <w:rPr>
          <w:rFonts w:ascii="Times New Roman" w:eastAsia="Times New Roman" w:hAnsi="Times New Roman" w:cs="Times New Roman"/>
          <w:color w:val="000000"/>
          <w:sz w:val="24"/>
          <w:szCs w:val="24"/>
          <w:lang w:eastAsia="hr-HR"/>
        </w:rPr>
        <w:t>Newkastelska</w:t>
      </w:r>
      <w:proofErr w:type="spellEnd"/>
      <w:r w:rsidRPr="002C097B">
        <w:rPr>
          <w:rFonts w:ascii="Times New Roman" w:eastAsia="Times New Roman" w:hAnsi="Times New Roman" w:cs="Times New Roman"/>
          <w:color w:val="000000"/>
          <w:sz w:val="24"/>
          <w:szCs w:val="24"/>
          <w:lang w:eastAsia="hr-HR"/>
        </w:rPr>
        <w:t xml:space="preserve"> bolest</w:t>
      </w:r>
      <w:r w:rsidRPr="002C097B">
        <w:rPr>
          <w:rFonts w:ascii="Times New Roman" w:eastAsia="Times New Roman" w:hAnsi="Times New Roman" w:cs="Times New Roman"/>
          <w:color w:val="000000"/>
          <w:sz w:val="24"/>
          <w:szCs w:val="24"/>
          <w:lang w:eastAsia="hr-HR"/>
        </w:rPr>
        <w:tab/>
      </w:r>
      <w:proofErr w:type="spellStart"/>
      <w:r w:rsidRPr="002C097B">
        <w:rPr>
          <w:rFonts w:ascii="Times New Roman" w:eastAsia="Times New Roman" w:hAnsi="Times New Roman" w:cs="Times New Roman"/>
          <w:color w:val="000000"/>
          <w:sz w:val="24"/>
          <w:szCs w:val="24"/>
          <w:lang w:eastAsia="hr-HR"/>
        </w:rPr>
        <w:t>Morbus</w:t>
      </w:r>
      <w:proofErr w:type="spellEnd"/>
      <w:r w:rsidRPr="002C097B">
        <w:rPr>
          <w:rFonts w:ascii="Times New Roman" w:eastAsia="Times New Roman" w:hAnsi="Times New Roman" w:cs="Times New Roman"/>
          <w:color w:val="000000"/>
          <w:sz w:val="24"/>
          <w:szCs w:val="24"/>
          <w:lang w:eastAsia="hr-HR"/>
        </w:rPr>
        <w:t xml:space="preserve"> </w:t>
      </w:r>
      <w:proofErr w:type="spellStart"/>
      <w:r w:rsidRPr="002C097B">
        <w:rPr>
          <w:rFonts w:ascii="Times New Roman" w:eastAsia="Times New Roman" w:hAnsi="Times New Roman" w:cs="Times New Roman"/>
          <w:color w:val="000000"/>
          <w:sz w:val="24"/>
          <w:szCs w:val="24"/>
          <w:lang w:eastAsia="hr-HR"/>
        </w:rPr>
        <w:t>Newkastle</w:t>
      </w:r>
      <w:proofErr w:type="spellEnd"/>
    </w:p>
    <w:p w14:paraId="52895DEC" w14:textId="77777777" w:rsidR="0038478B" w:rsidRPr="002C097B" w:rsidRDefault="0038478B" w:rsidP="0038478B">
      <w:pPr>
        <w:numPr>
          <w:ilvl w:val="0"/>
          <w:numId w:val="6"/>
        </w:numPr>
        <w:pBdr>
          <w:top w:val="nil"/>
          <w:left w:val="nil"/>
          <w:bottom w:val="nil"/>
          <w:right w:val="nil"/>
          <w:between w:val="nil"/>
        </w:pBdr>
        <w:tabs>
          <w:tab w:val="right" w:pos="7938"/>
        </w:tabs>
        <w:spacing w:after="0" w:line="240" w:lineRule="auto"/>
        <w:contextualSpacing/>
        <w:jc w:val="both"/>
        <w:rPr>
          <w:rFonts w:ascii="Times New Roman" w:eastAsia="Times New Roman" w:hAnsi="Times New Roman" w:cs="Times New Roman"/>
          <w:color w:val="000000"/>
          <w:sz w:val="24"/>
          <w:szCs w:val="24"/>
          <w:lang w:eastAsia="hr-HR"/>
        </w:rPr>
      </w:pPr>
      <w:r w:rsidRPr="002C097B">
        <w:rPr>
          <w:rFonts w:ascii="Times New Roman" w:eastAsia="Times New Roman" w:hAnsi="Times New Roman" w:cs="Times New Roman"/>
          <w:color w:val="000000"/>
          <w:sz w:val="24"/>
          <w:szCs w:val="24"/>
          <w:lang w:eastAsia="hr-HR"/>
        </w:rPr>
        <w:t>Slinavka i šap</w:t>
      </w:r>
      <w:r w:rsidRPr="002C097B">
        <w:rPr>
          <w:rFonts w:ascii="Times New Roman" w:eastAsia="Times New Roman" w:hAnsi="Times New Roman" w:cs="Times New Roman"/>
          <w:color w:val="000000"/>
          <w:sz w:val="24"/>
          <w:szCs w:val="24"/>
          <w:lang w:eastAsia="hr-HR"/>
        </w:rPr>
        <w:tab/>
      </w:r>
      <w:proofErr w:type="spellStart"/>
      <w:r w:rsidRPr="002C097B">
        <w:rPr>
          <w:rFonts w:ascii="Times New Roman" w:eastAsia="Times New Roman" w:hAnsi="Times New Roman" w:cs="Times New Roman"/>
          <w:color w:val="000000"/>
          <w:sz w:val="24"/>
          <w:szCs w:val="24"/>
          <w:lang w:eastAsia="hr-HR"/>
        </w:rPr>
        <w:t>Aphtae</w:t>
      </w:r>
      <w:proofErr w:type="spellEnd"/>
      <w:r w:rsidRPr="002C097B">
        <w:rPr>
          <w:rFonts w:ascii="Times New Roman" w:eastAsia="Times New Roman" w:hAnsi="Times New Roman" w:cs="Times New Roman"/>
          <w:color w:val="000000"/>
          <w:sz w:val="24"/>
          <w:szCs w:val="24"/>
          <w:lang w:eastAsia="hr-HR"/>
        </w:rPr>
        <w:t xml:space="preserve"> </w:t>
      </w:r>
      <w:proofErr w:type="spellStart"/>
      <w:r w:rsidRPr="002C097B">
        <w:rPr>
          <w:rFonts w:ascii="Times New Roman" w:eastAsia="Times New Roman" w:hAnsi="Times New Roman" w:cs="Times New Roman"/>
          <w:color w:val="000000"/>
          <w:sz w:val="24"/>
          <w:szCs w:val="24"/>
          <w:lang w:eastAsia="hr-HR"/>
        </w:rPr>
        <w:t>epizooticae</w:t>
      </w:r>
      <w:proofErr w:type="spellEnd"/>
    </w:p>
    <w:p w14:paraId="7AE510C1" w14:textId="77777777" w:rsidR="0038478B" w:rsidRPr="002C097B" w:rsidRDefault="0038478B" w:rsidP="0038478B">
      <w:pPr>
        <w:numPr>
          <w:ilvl w:val="0"/>
          <w:numId w:val="6"/>
        </w:numPr>
        <w:pBdr>
          <w:top w:val="nil"/>
          <w:left w:val="nil"/>
          <w:bottom w:val="nil"/>
          <w:right w:val="nil"/>
          <w:between w:val="nil"/>
        </w:pBdr>
        <w:tabs>
          <w:tab w:val="right" w:pos="7938"/>
        </w:tabs>
        <w:spacing w:after="0" w:line="240" w:lineRule="auto"/>
        <w:contextualSpacing/>
        <w:jc w:val="both"/>
        <w:rPr>
          <w:rFonts w:ascii="Times New Roman" w:eastAsia="Times New Roman" w:hAnsi="Times New Roman" w:cs="Times New Roman"/>
          <w:color w:val="000000"/>
          <w:sz w:val="24"/>
          <w:szCs w:val="24"/>
          <w:lang w:eastAsia="hr-HR"/>
        </w:rPr>
      </w:pPr>
      <w:r w:rsidRPr="002C097B">
        <w:rPr>
          <w:rFonts w:ascii="Times New Roman" w:eastAsia="Times New Roman" w:hAnsi="Times New Roman" w:cs="Times New Roman"/>
          <w:color w:val="000000"/>
          <w:sz w:val="24"/>
          <w:szCs w:val="24"/>
          <w:lang w:eastAsia="hr-HR"/>
        </w:rPr>
        <w:t>Trihineloza</w:t>
      </w:r>
      <w:r w:rsidRPr="002C097B">
        <w:rPr>
          <w:rFonts w:ascii="Times New Roman" w:eastAsia="Times New Roman" w:hAnsi="Times New Roman" w:cs="Times New Roman"/>
          <w:color w:val="000000"/>
          <w:sz w:val="24"/>
          <w:szCs w:val="24"/>
          <w:lang w:eastAsia="hr-HR"/>
        </w:rPr>
        <w:tab/>
      </w:r>
      <w:proofErr w:type="spellStart"/>
      <w:r w:rsidRPr="002C097B">
        <w:rPr>
          <w:rFonts w:ascii="Times New Roman" w:eastAsia="Times New Roman" w:hAnsi="Times New Roman" w:cs="Times New Roman"/>
          <w:color w:val="000000"/>
          <w:sz w:val="24"/>
          <w:szCs w:val="24"/>
          <w:lang w:eastAsia="hr-HR"/>
        </w:rPr>
        <w:t>Trichinellosis</w:t>
      </w:r>
      <w:proofErr w:type="spellEnd"/>
    </w:p>
    <w:p w14:paraId="40C0BD24" w14:textId="77777777" w:rsidR="0038478B" w:rsidRPr="002C097B" w:rsidRDefault="0038478B" w:rsidP="0038478B">
      <w:pPr>
        <w:numPr>
          <w:ilvl w:val="0"/>
          <w:numId w:val="6"/>
        </w:numPr>
        <w:pBdr>
          <w:top w:val="nil"/>
          <w:left w:val="nil"/>
          <w:bottom w:val="nil"/>
          <w:right w:val="nil"/>
          <w:between w:val="nil"/>
        </w:pBdr>
        <w:tabs>
          <w:tab w:val="right" w:pos="7938"/>
        </w:tabs>
        <w:spacing w:after="240" w:line="240" w:lineRule="auto"/>
        <w:contextualSpacing/>
        <w:jc w:val="both"/>
        <w:rPr>
          <w:rFonts w:ascii="Times New Roman" w:eastAsia="Times New Roman" w:hAnsi="Times New Roman" w:cs="Times New Roman"/>
          <w:color w:val="000000"/>
          <w:sz w:val="24"/>
          <w:szCs w:val="24"/>
          <w:lang w:eastAsia="hr-HR"/>
        </w:rPr>
      </w:pPr>
      <w:r w:rsidRPr="002C097B">
        <w:rPr>
          <w:rFonts w:ascii="Times New Roman" w:eastAsia="Times New Roman" w:hAnsi="Times New Roman" w:cs="Times New Roman"/>
          <w:color w:val="000000"/>
          <w:sz w:val="24"/>
          <w:szCs w:val="24"/>
          <w:lang w:eastAsia="hr-HR"/>
        </w:rPr>
        <w:t>Tuberkuloza</w:t>
      </w:r>
      <w:r w:rsidRPr="002C097B">
        <w:rPr>
          <w:rFonts w:ascii="Times New Roman" w:eastAsia="Times New Roman" w:hAnsi="Times New Roman" w:cs="Times New Roman"/>
          <w:color w:val="000000"/>
          <w:sz w:val="24"/>
          <w:szCs w:val="24"/>
          <w:lang w:eastAsia="hr-HR"/>
        </w:rPr>
        <w:tab/>
      </w:r>
      <w:proofErr w:type="spellStart"/>
      <w:r w:rsidRPr="002C097B">
        <w:rPr>
          <w:rFonts w:ascii="Times New Roman" w:eastAsia="Times New Roman" w:hAnsi="Times New Roman" w:cs="Times New Roman"/>
          <w:color w:val="000000"/>
          <w:sz w:val="24"/>
          <w:szCs w:val="24"/>
          <w:lang w:eastAsia="hr-HR"/>
        </w:rPr>
        <w:t>Tuberkulosis</w:t>
      </w:r>
      <w:proofErr w:type="spellEnd"/>
    </w:p>
    <w:p w14:paraId="3D24DFD3" w14:textId="77777777" w:rsidR="0038478B" w:rsidRPr="002C097B" w:rsidRDefault="0038478B" w:rsidP="0038478B">
      <w:pPr>
        <w:pBdr>
          <w:top w:val="nil"/>
          <w:left w:val="nil"/>
          <w:bottom w:val="nil"/>
          <w:right w:val="nil"/>
          <w:between w:val="nil"/>
        </w:pBdr>
        <w:tabs>
          <w:tab w:val="right" w:pos="7938"/>
        </w:tabs>
        <w:spacing w:after="240" w:line="240" w:lineRule="auto"/>
        <w:ind w:left="1570"/>
        <w:contextualSpacing/>
        <w:jc w:val="both"/>
        <w:rPr>
          <w:rFonts w:ascii="Times New Roman" w:eastAsia="Times New Roman" w:hAnsi="Times New Roman" w:cs="Times New Roman"/>
          <w:color w:val="000000"/>
          <w:sz w:val="24"/>
          <w:szCs w:val="24"/>
          <w:lang w:eastAsia="hr-HR"/>
        </w:rPr>
      </w:pPr>
    </w:p>
    <w:p w14:paraId="4AAB8203" w14:textId="77777777" w:rsidR="0038478B" w:rsidRPr="002C097B" w:rsidRDefault="0038478B" w:rsidP="0038478B">
      <w:pPr>
        <w:spacing w:after="240"/>
        <w:ind w:firstLine="567"/>
        <w:jc w:val="both"/>
        <w:rPr>
          <w:rFonts w:ascii="Times New Roman" w:hAnsi="Times New Roman" w:cs="Times New Roman"/>
          <w:noProof/>
          <w:sz w:val="24"/>
          <w:szCs w:val="24"/>
        </w:rPr>
      </w:pPr>
      <w:r>
        <w:rPr>
          <w:rFonts w:ascii="Times New Roman" w:hAnsi="Times New Roman" w:cs="Times New Roman"/>
          <w:noProof/>
          <w:sz w:val="24"/>
          <w:szCs w:val="24"/>
        </w:rPr>
        <w:t xml:space="preserve">Odlukama </w:t>
      </w:r>
      <w:r w:rsidRPr="002C097B">
        <w:rPr>
          <w:rFonts w:ascii="Times New Roman" w:hAnsi="Times New Roman" w:cs="Times New Roman"/>
          <w:noProof/>
          <w:sz w:val="24"/>
          <w:szCs w:val="24"/>
        </w:rPr>
        <w:t>o dopuni liste zaraznih bolesti životinja od posebnog interesa za Federaciju Bosne i Hercegovine</w:t>
      </w:r>
      <w:r>
        <w:rPr>
          <w:rFonts w:ascii="Times New Roman" w:hAnsi="Times New Roman" w:cs="Times New Roman"/>
          <w:noProof/>
          <w:sz w:val="24"/>
          <w:szCs w:val="24"/>
        </w:rPr>
        <w:t xml:space="preserve"> („Službene novine Federacije BiH“ broj: 76/16 i 90/23) Lista zaraznih bolesti je </w:t>
      </w:r>
      <w:r w:rsidRPr="002C097B">
        <w:rPr>
          <w:rFonts w:ascii="Times New Roman" w:hAnsi="Times New Roman" w:cs="Times New Roman"/>
          <w:b/>
          <w:noProof/>
          <w:sz w:val="24"/>
          <w:szCs w:val="24"/>
        </w:rPr>
        <w:t>dopunjena</w:t>
      </w:r>
      <w:r>
        <w:rPr>
          <w:rFonts w:ascii="Times New Roman" w:hAnsi="Times New Roman" w:cs="Times New Roman"/>
          <w:noProof/>
          <w:sz w:val="24"/>
          <w:szCs w:val="24"/>
        </w:rPr>
        <w:t xml:space="preserve"> tako što su </w:t>
      </w:r>
      <w:r w:rsidRPr="002C097B">
        <w:t xml:space="preserve"> </w:t>
      </w:r>
      <w:r w:rsidRPr="00D1378D">
        <w:rPr>
          <w:rFonts w:ascii="Times New Roman" w:hAnsi="Times New Roman" w:cs="Times New Roman"/>
          <w:b/>
          <w:bCs/>
          <w:noProof/>
          <w:sz w:val="24"/>
          <w:szCs w:val="24"/>
        </w:rPr>
        <w:t xml:space="preserve">Bolesti plavog jezika,  Bolest kvrgave kože i Afrička svinjska kuga </w:t>
      </w:r>
      <w:r>
        <w:rPr>
          <w:rFonts w:ascii="Times New Roman" w:hAnsi="Times New Roman" w:cs="Times New Roman"/>
          <w:noProof/>
          <w:sz w:val="24"/>
          <w:szCs w:val="24"/>
        </w:rPr>
        <w:t>određene</w:t>
      </w:r>
      <w:r w:rsidRPr="002C097B">
        <w:rPr>
          <w:rFonts w:ascii="Times New Roman" w:hAnsi="Times New Roman" w:cs="Times New Roman"/>
          <w:noProof/>
          <w:sz w:val="24"/>
          <w:szCs w:val="24"/>
        </w:rPr>
        <w:t xml:space="preserve"> kao zarazn</w:t>
      </w:r>
      <w:r>
        <w:rPr>
          <w:rFonts w:ascii="Times New Roman" w:hAnsi="Times New Roman" w:cs="Times New Roman"/>
          <w:noProof/>
          <w:sz w:val="24"/>
          <w:szCs w:val="24"/>
        </w:rPr>
        <w:t>e</w:t>
      </w:r>
      <w:r w:rsidRPr="002C097B">
        <w:rPr>
          <w:rFonts w:ascii="Times New Roman" w:hAnsi="Times New Roman" w:cs="Times New Roman"/>
          <w:noProof/>
          <w:sz w:val="24"/>
          <w:szCs w:val="24"/>
        </w:rPr>
        <w:t xml:space="preserve"> bolest</w:t>
      </w:r>
      <w:r>
        <w:rPr>
          <w:rFonts w:ascii="Times New Roman" w:hAnsi="Times New Roman" w:cs="Times New Roman"/>
          <w:noProof/>
          <w:sz w:val="24"/>
          <w:szCs w:val="24"/>
        </w:rPr>
        <w:t>i</w:t>
      </w:r>
      <w:r w:rsidRPr="002C097B">
        <w:rPr>
          <w:rFonts w:ascii="Times New Roman" w:hAnsi="Times New Roman" w:cs="Times New Roman"/>
          <w:noProof/>
          <w:sz w:val="24"/>
          <w:szCs w:val="24"/>
        </w:rPr>
        <w:t xml:space="preserve"> životinja od posebnog interesa za Federaciju.</w:t>
      </w:r>
    </w:p>
    <w:p w14:paraId="30A77732" w14:textId="77777777" w:rsidR="00CB2737" w:rsidRPr="0038478B" w:rsidRDefault="00510BF6" w:rsidP="0038478B">
      <w:pPr>
        <w:pBdr>
          <w:top w:val="nil"/>
          <w:left w:val="nil"/>
          <w:bottom w:val="nil"/>
          <w:right w:val="nil"/>
          <w:between w:val="nil"/>
        </w:pBdr>
        <w:spacing w:after="240" w:line="240" w:lineRule="auto"/>
        <w:ind w:firstLine="567"/>
        <w:jc w:val="both"/>
        <w:rPr>
          <w:rFonts w:ascii="Times New Roman" w:eastAsia="Times New Roman" w:hAnsi="Times New Roman" w:cs="Times New Roman"/>
          <w:color w:val="000000"/>
          <w:sz w:val="24"/>
          <w:szCs w:val="24"/>
          <w:lang w:eastAsia="hr-HR"/>
        </w:rPr>
      </w:pPr>
      <w:r w:rsidRPr="00510BF6">
        <w:rPr>
          <w:rFonts w:ascii="Times New Roman" w:eastAsia="Times New Roman" w:hAnsi="Times New Roman" w:cs="Times New Roman"/>
          <w:color w:val="000000"/>
          <w:sz w:val="24"/>
          <w:szCs w:val="24"/>
          <w:lang w:eastAsia="hr-HR"/>
        </w:rPr>
        <w:t>U skladu sa navedenim Zakonom o veterinarstvu</w:t>
      </w:r>
      <w:r w:rsidR="002A4EBB">
        <w:rPr>
          <w:rFonts w:ascii="Times New Roman" w:eastAsia="Times New Roman" w:hAnsi="Times New Roman" w:cs="Times New Roman"/>
          <w:color w:val="000000"/>
          <w:sz w:val="24"/>
          <w:szCs w:val="24"/>
          <w:lang w:eastAsia="hr-HR"/>
        </w:rPr>
        <w:t xml:space="preserve"> </w:t>
      </w:r>
      <w:proofErr w:type="spellStart"/>
      <w:r w:rsidR="002A4EBB">
        <w:rPr>
          <w:rFonts w:ascii="Times New Roman" w:eastAsia="Times New Roman" w:hAnsi="Times New Roman" w:cs="Times New Roman"/>
          <w:color w:val="000000"/>
          <w:sz w:val="24"/>
          <w:szCs w:val="24"/>
          <w:lang w:eastAsia="hr-HR"/>
        </w:rPr>
        <w:t>FBiH</w:t>
      </w:r>
      <w:proofErr w:type="spellEnd"/>
      <w:r w:rsidRPr="00510BF6">
        <w:rPr>
          <w:rFonts w:ascii="Times New Roman" w:eastAsia="Times New Roman" w:hAnsi="Times New Roman" w:cs="Times New Roman"/>
          <w:color w:val="000000"/>
          <w:sz w:val="24"/>
          <w:szCs w:val="24"/>
          <w:lang w:eastAsia="hr-HR"/>
        </w:rPr>
        <w:t>, u budžetu Federacije Bosne i Hercegovine osiguravaju se sredstva za suzbijanje i iskorjenjivanje naprijed navedenih zaraznih bolesti i to za:</w:t>
      </w:r>
      <w:r w:rsidRPr="00510BF6">
        <w:rPr>
          <w:rFonts w:ascii="Times New Roman" w:eastAsia="Times New Roman" w:hAnsi="Times New Roman" w:cs="Times New Roman"/>
          <w:b/>
          <w:color w:val="000000"/>
          <w:sz w:val="24"/>
          <w:szCs w:val="24"/>
          <w:lang w:eastAsia="hr-HR"/>
        </w:rPr>
        <w:t xml:space="preserve"> </w:t>
      </w:r>
      <w:r w:rsidRPr="00510BF6">
        <w:rPr>
          <w:rFonts w:ascii="Times New Roman" w:eastAsia="Times New Roman" w:hAnsi="Times New Roman" w:cs="Times New Roman"/>
          <w:color w:val="000000"/>
          <w:sz w:val="24"/>
          <w:szCs w:val="24"/>
          <w:lang w:eastAsia="hr-HR"/>
        </w:rPr>
        <w:t>isplatu naknada za ubijene i zaklane životinje i uništene predmete tokom provođenja naređenih mjera, preventivna cijepljenja i dijagnostička ispitivanja, blokiranje ugroženih područja, dezinfekciju, dezinsekciju i deratizaciju te nabavku opreme i drugog potrebnog materijala za njihovo provođenje i osiguranja zaliha rezervi cjepiva i isplatu naknada.</w:t>
      </w:r>
    </w:p>
    <w:p w14:paraId="715AD579" w14:textId="0141129D" w:rsidR="00A2210F" w:rsidRPr="00A2210F" w:rsidRDefault="00A2210F" w:rsidP="00A2210F">
      <w:pPr>
        <w:spacing w:after="0" w:line="24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          </w:t>
      </w:r>
      <w:r w:rsidRPr="00A2210F">
        <w:rPr>
          <w:rFonts w:ascii="Times New Roman" w:hAnsi="Times New Roman" w:cs="Times New Roman"/>
          <w:noProof/>
          <w:sz w:val="24"/>
          <w:szCs w:val="24"/>
        </w:rPr>
        <w:t>S obzirom na naprijed navedeno, kao i na potrebu za unaprijeđenje zdravlja životinja na području Tuzlanskog kantona, Ministarstvo poljoprivrede, šumarstva i vodoprivrede Tuzlanskog kantona (u daljem tekstu: Ministarstvo) je donijelo Program mjera zdravstvene zaštite životinja, na području Tuzlanskog kantona, za 2026. godinu, na koji je data saglasnost Vlade Tuzlanskog kantona (u daljem tekstu: Program), u skladu sa članom72., stav (6). Zakona o izvršenju budžeta Tuzlanskog kantona za 2026. godinu („Službene novine Tuzlanskog kantona“, broj: 18/25, 3/26 i 8/26).</w:t>
      </w:r>
    </w:p>
    <w:p w14:paraId="13CA56B4" w14:textId="77777777" w:rsidR="00935886" w:rsidRDefault="00935886" w:rsidP="00996219">
      <w:pPr>
        <w:spacing w:after="0" w:line="240" w:lineRule="auto"/>
        <w:jc w:val="both"/>
        <w:rPr>
          <w:rFonts w:ascii="Times New Roman" w:hAnsi="Times New Roman" w:cs="Times New Roman"/>
          <w:noProof/>
          <w:sz w:val="24"/>
          <w:szCs w:val="24"/>
        </w:rPr>
      </w:pPr>
    </w:p>
    <w:p w14:paraId="75328D83" w14:textId="6E778AE3" w:rsidR="0038478B" w:rsidRDefault="00D1378D" w:rsidP="0038478B">
      <w:pPr>
        <w:pBdr>
          <w:top w:val="nil"/>
          <w:left w:val="nil"/>
          <w:bottom w:val="nil"/>
          <w:right w:val="nil"/>
          <w:between w:val="nil"/>
        </w:pBdr>
        <w:spacing w:after="0" w:line="240" w:lineRule="auto"/>
        <w:ind w:firstLine="680"/>
        <w:jc w:val="both"/>
        <w:rPr>
          <w:rFonts w:ascii="Times New Roman" w:eastAsia="Times New Roman" w:hAnsi="Times New Roman" w:cs="Times New Roman"/>
          <w:sz w:val="24"/>
          <w:szCs w:val="24"/>
          <w:lang w:eastAsia="hr-HR"/>
        </w:rPr>
      </w:pPr>
      <w:r w:rsidRPr="00D1378D">
        <w:rPr>
          <w:rFonts w:ascii="Times New Roman" w:eastAsia="Times New Roman" w:hAnsi="Times New Roman" w:cs="Times New Roman"/>
          <w:sz w:val="24"/>
          <w:szCs w:val="24"/>
          <w:lang w:eastAsia="hr-HR"/>
        </w:rPr>
        <w:t xml:space="preserve">Ukupna sredstva za realizaciju Programa u 2026. godini, u visini od 600.000,00 KM, trošit će se za Podmirenje dijela troškova za vještačko </w:t>
      </w:r>
      <w:proofErr w:type="spellStart"/>
      <w:r w:rsidRPr="00D1378D">
        <w:rPr>
          <w:rFonts w:ascii="Times New Roman" w:eastAsia="Times New Roman" w:hAnsi="Times New Roman" w:cs="Times New Roman"/>
          <w:sz w:val="24"/>
          <w:szCs w:val="24"/>
          <w:lang w:eastAsia="hr-HR"/>
        </w:rPr>
        <w:t>osjemenjivanje</w:t>
      </w:r>
      <w:proofErr w:type="spellEnd"/>
      <w:r w:rsidRPr="00D1378D">
        <w:rPr>
          <w:rFonts w:ascii="Times New Roman" w:eastAsia="Times New Roman" w:hAnsi="Times New Roman" w:cs="Times New Roman"/>
          <w:sz w:val="24"/>
          <w:szCs w:val="24"/>
          <w:lang w:eastAsia="hr-HR"/>
        </w:rPr>
        <w:t xml:space="preserve"> krava, naknadu za eutanazirane životinje, troškove provođenja mjera zdravstvene zaštite životinja po naređenju Kantonalne uprave za inspekcijske poslove Tuzlanskog kanton i troškove mjera veterinarskog javnog zdravstva, troškove provođenja mjera dijagnostičkog ispitivanja na brucelozu i tuberkulozu muških životinja starijih od 12 mjeseci, troškove kontrole zdravlja vimena krava u laktaciji (CMT) i Izolaciju i identifikaciju uzročnika </w:t>
      </w:r>
      <w:proofErr w:type="spellStart"/>
      <w:r w:rsidRPr="00D1378D">
        <w:rPr>
          <w:rFonts w:ascii="Times New Roman" w:eastAsia="Times New Roman" w:hAnsi="Times New Roman" w:cs="Times New Roman"/>
          <w:sz w:val="24"/>
          <w:szCs w:val="24"/>
          <w:lang w:eastAsia="hr-HR"/>
        </w:rPr>
        <w:t>mastitisa</w:t>
      </w:r>
      <w:proofErr w:type="spellEnd"/>
      <w:r w:rsidRPr="00D1378D">
        <w:rPr>
          <w:rFonts w:ascii="Times New Roman" w:eastAsia="Times New Roman" w:hAnsi="Times New Roman" w:cs="Times New Roman"/>
          <w:sz w:val="24"/>
          <w:szCs w:val="24"/>
          <w:lang w:eastAsia="hr-HR"/>
        </w:rPr>
        <w:t xml:space="preserve"> sa antibiogramom (kod </w:t>
      </w:r>
      <w:r w:rsidR="00357CA2">
        <w:rPr>
          <w:rFonts w:ascii="Times New Roman" w:eastAsia="Times New Roman" w:hAnsi="Times New Roman" w:cs="Times New Roman"/>
          <w:sz w:val="24"/>
          <w:szCs w:val="24"/>
          <w:lang w:eastAsia="hr-HR"/>
        </w:rPr>
        <w:t>krava sa pozitivnim</w:t>
      </w:r>
      <w:r w:rsidRPr="00D1378D">
        <w:rPr>
          <w:rFonts w:ascii="Times New Roman" w:eastAsia="Times New Roman" w:hAnsi="Times New Roman" w:cs="Times New Roman"/>
          <w:sz w:val="24"/>
          <w:szCs w:val="24"/>
          <w:lang w:eastAsia="hr-HR"/>
        </w:rPr>
        <w:t xml:space="preserve"> CMT</w:t>
      </w:r>
      <w:r w:rsidR="00357CA2">
        <w:rPr>
          <w:rFonts w:ascii="Times New Roman" w:eastAsia="Times New Roman" w:hAnsi="Times New Roman" w:cs="Times New Roman"/>
          <w:sz w:val="24"/>
          <w:szCs w:val="24"/>
          <w:lang w:eastAsia="hr-HR"/>
        </w:rPr>
        <w:t xml:space="preserve"> testom</w:t>
      </w:r>
      <w:r w:rsidRPr="00D1378D">
        <w:rPr>
          <w:rFonts w:ascii="Times New Roman" w:eastAsia="Times New Roman" w:hAnsi="Times New Roman" w:cs="Times New Roman"/>
          <w:sz w:val="24"/>
          <w:szCs w:val="24"/>
          <w:lang w:eastAsia="hr-HR"/>
        </w:rPr>
        <w:t>) i troškove eutanazije,</w:t>
      </w:r>
      <w:r w:rsidR="00357CA2">
        <w:rPr>
          <w:rFonts w:ascii="Times New Roman" w:eastAsia="Times New Roman" w:hAnsi="Times New Roman" w:cs="Times New Roman"/>
          <w:sz w:val="24"/>
          <w:szCs w:val="24"/>
          <w:lang w:eastAsia="hr-HR"/>
        </w:rPr>
        <w:t xml:space="preserve"> </w:t>
      </w:r>
      <w:r w:rsidRPr="00D1378D">
        <w:rPr>
          <w:rFonts w:ascii="Times New Roman" w:eastAsia="Times New Roman" w:hAnsi="Times New Roman" w:cs="Times New Roman"/>
          <w:sz w:val="24"/>
          <w:szCs w:val="24"/>
          <w:lang w:eastAsia="hr-HR"/>
        </w:rPr>
        <w:t>na način i u visini, kako slijedi</w:t>
      </w:r>
    </w:p>
    <w:p w14:paraId="08213640" w14:textId="77777777" w:rsidR="00D1378D" w:rsidRPr="0038478B" w:rsidRDefault="00D1378D" w:rsidP="0038478B">
      <w:pPr>
        <w:pBdr>
          <w:top w:val="nil"/>
          <w:left w:val="nil"/>
          <w:bottom w:val="nil"/>
          <w:right w:val="nil"/>
          <w:between w:val="nil"/>
        </w:pBdr>
        <w:spacing w:after="0" w:line="240" w:lineRule="auto"/>
        <w:ind w:firstLine="680"/>
        <w:jc w:val="both"/>
        <w:rPr>
          <w:rFonts w:ascii="Times New Roman" w:eastAsia="Times New Roman" w:hAnsi="Times New Roman" w:cs="Times New Roman"/>
          <w:color w:val="FF0000"/>
          <w:sz w:val="24"/>
          <w:szCs w:val="24"/>
          <w:lang w:eastAsia="hr-HR"/>
        </w:rPr>
      </w:pPr>
    </w:p>
    <w:p w14:paraId="2F6BC4FD" w14:textId="77777777" w:rsidR="0038478B" w:rsidRPr="0038478B" w:rsidRDefault="0038478B" w:rsidP="0038478B">
      <w:pPr>
        <w:pBdr>
          <w:top w:val="nil"/>
          <w:left w:val="nil"/>
          <w:bottom w:val="nil"/>
          <w:right w:val="nil"/>
          <w:between w:val="nil"/>
        </w:pBdr>
        <w:spacing w:after="240" w:line="240" w:lineRule="auto"/>
        <w:ind w:firstLine="284"/>
        <w:jc w:val="both"/>
        <w:rPr>
          <w:rFonts w:ascii="Times New Roman" w:eastAsia="Times New Roman" w:hAnsi="Times New Roman" w:cs="Times New Roman"/>
          <w:sz w:val="24"/>
          <w:szCs w:val="24"/>
          <w:lang w:eastAsia="hr-HR"/>
        </w:rPr>
      </w:pPr>
      <w:r w:rsidRPr="0038478B">
        <w:rPr>
          <w:rFonts w:ascii="Times New Roman" w:eastAsia="Times New Roman" w:hAnsi="Times New Roman" w:cs="Times New Roman"/>
          <w:sz w:val="24"/>
          <w:szCs w:val="24"/>
          <w:lang w:eastAsia="hr-HR"/>
        </w:rPr>
        <w:t>Tabela 1.</w:t>
      </w: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6"/>
        <w:gridCol w:w="850"/>
        <w:gridCol w:w="3544"/>
        <w:gridCol w:w="1134"/>
        <w:gridCol w:w="1276"/>
        <w:gridCol w:w="1984"/>
      </w:tblGrid>
      <w:tr w:rsidR="00357CA2" w:rsidRPr="00357CA2" w14:paraId="6C53E950" w14:textId="77777777" w:rsidTr="00D110BB">
        <w:trPr>
          <w:trHeight w:val="440"/>
        </w:trPr>
        <w:tc>
          <w:tcPr>
            <w:tcW w:w="426" w:type="dxa"/>
            <w:tcBorders>
              <w:top w:val="single" w:sz="4" w:space="0" w:color="000000"/>
              <w:left w:val="single" w:sz="4" w:space="0" w:color="000000"/>
              <w:bottom w:val="single" w:sz="4" w:space="0" w:color="000000"/>
              <w:right w:val="single" w:sz="4" w:space="0" w:color="000000"/>
            </w:tcBorders>
            <w:vAlign w:val="center"/>
          </w:tcPr>
          <w:p w14:paraId="3B513BE7" w14:textId="77777777" w:rsidR="00357CA2" w:rsidRPr="00357CA2" w:rsidRDefault="00357CA2" w:rsidP="00357CA2">
            <w:pPr>
              <w:pBdr>
                <w:top w:val="nil"/>
                <w:left w:val="nil"/>
                <w:bottom w:val="nil"/>
                <w:right w:val="nil"/>
                <w:between w:val="nil"/>
              </w:pBdr>
              <w:spacing w:after="0" w:line="240" w:lineRule="auto"/>
              <w:ind w:left="-250" w:firstLine="284"/>
              <w:jc w:val="center"/>
              <w:rPr>
                <w:rFonts w:ascii="Times New Roman" w:eastAsia="Times New Roman" w:hAnsi="Times New Roman" w:cs="Times New Roman"/>
                <w:sz w:val="14"/>
                <w:szCs w:val="14"/>
                <w:lang w:eastAsia="hr-HR"/>
              </w:rPr>
            </w:pPr>
            <w:r w:rsidRPr="00357CA2">
              <w:rPr>
                <w:rFonts w:ascii="Times New Roman" w:eastAsia="Times New Roman" w:hAnsi="Times New Roman" w:cs="Times New Roman"/>
                <w:sz w:val="14"/>
                <w:szCs w:val="14"/>
                <w:lang w:eastAsia="hr-HR"/>
              </w:rPr>
              <w:t>r/b</w:t>
            </w:r>
          </w:p>
        </w:tc>
        <w:tc>
          <w:tcPr>
            <w:tcW w:w="850" w:type="dxa"/>
            <w:tcBorders>
              <w:top w:val="single" w:sz="4" w:space="0" w:color="000000"/>
              <w:left w:val="single" w:sz="4" w:space="0" w:color="000000"/>
              <w:bottom w:val="single" w:sz="4" w:space="0" w:color="000000"/>
              <w:right w:val="single" w:sz="4" w:space="0" w:color="000000"/>
            </w:tcBorders>
            <w:vAlign w:val="center"/>
          </w:tcPr>
          <w:p w14:paraId="3673D53A"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b/>
                <w:sz w:val="14"/>
                <w:szCs w:val="14"/>
                <w:lang w:eastAsia="hr-HR"/>
              </w:rPr>
            </w:pPr>
            <w:r w:rsidRPr="00357CA2">
              <w:rPr>
                <w:rFonts w:ascii="Times New Roman" w:eastAsia="Times New Roman" w:hAnsi="Times New Roman" w:cs="Times New Roman"/>
                <w:b/>
                <w:sz w:val="14"/>
                <w:szCs w:val="14"/>
                <w:lang w:eastAsia="hr-HR"/>
              </w:rPr>
              <w:t>Vrsta</w:t>
            </w:r>
          </w:p>
        </w:tc>
        <w:tc>
          <w:tcPr>
            <w:tcW w:w="3544" w:type="dxa"/>
            <w:tcBorders>
              <w:top w:val="single" w:sz="4" w:space="0" w:color="000000"/>
              <w:left w:val="single" w:sz="4" w:space="0" w:color="000000"/>
              <w:bottom w:val="single" w:sz="4" w:space="0" w:color="000000"/>
              <w:right w:val="single" w:sz="4" w:space="0" w:color="000000"/>
            </w:tcBorders>
            <w:vAlign w:val="center"/>
          </w:tcPr>
          <w:p w14:paraId="14C7D06A"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b/>
                <w:sz w:val="14"/>
                <w:szCs w:val="14"/>
                <w:lang w:eastAsia="hr-HR"/>
              </w:rPr>
            </w:pPr>
            <w:r w:rsidRPr="00357CA2">
              <w:rPr>
                <w:rFonts w:ascii="Times New Roman" w:eastAsia="Times New Roman" w:hAnsi="Times New Roman" w:cs="Times New Roman"/>
                <w:b/>
                <w:sz w:val="14"/>
                <w:szCs w:val="14"/>
                <w:lang w:eastAsia="hr-HR"/>
              </w:rPr>
              <w:t>Namjena</w:t>
            </w:r>
          </w:p>
        </w:tc>
        <w:tc>
          <w:tcPr>
            <w:tcW w:w="1134" w:type="dxa"/>
            <w:tcBorders>
              <w:top w:val="single" w:sz="4" w:space="0" w:color="000000"/>
              <w:left w:val="single" w:sz="4" w:space="0" w:color="000000"/>
              <w:right w:val="single" w:sz="4" w:space="0" w:color="000000"/>
            </w:tcBorders>
            <w:vAlign w:val="center"/>
          </w:tcPr>
          <w:p w14:paraId="50932AC7"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b/>
                <w:sz w:val="14"/>
                <w:szCs w:val="14"/>
                <w:lang w:eastAsia="hr-HR"/>
              </w:rPr>
            </w:pPr>
            <w:r w:rsidRPr="00357CA2">
              <w:rPr>
                <w:rFonts w:ascii="Times New Roman" w:eastAsia="Times New Roman" w:hAnsi="Times New Roman" w:cs="Times New Roman"/>
                <w:b/>
                <w:sz w:val="14"/>
                <w:szCs w:val="14"/>
                <w:lang w:eastAsia="hr-HR"/>
              </w:rPr>
              <w:t>Plan za 2026.</w:t>
            </w:r>
          </w:p>
        </w:tc>
        <w:tc>
          <w:tcPr>
            <w:tcW w:w="1276" w:type="dxa"/>
            <w:tcBorders>
              <w:top w:val="single" w:sz="4" w:space="0" w:color="000000"/>
              <w:left w:val="single" w:sz="4" w:space="0" w:color="000000"/>
              <w:right w:val="single" w:sz="4" w:space="0" w:color="000000"/>
            </w:tcBorders>
            <w:vAlign w:val="center"/>
          </w:tcPr>
          <w:p w14:paraId="38DCFDF1"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b/>
                <w:sz w:val="14"/>
                <w:szCs w:val="14"/>
                <w:lang w:eastAsia="hr-HR"/>
              </w:rPr>
            </w:pPr>
            <w:r w:rsidRPr="00357CA2">
              <w:rPr>
                <w:rFonts w:ascii="Times New Roman" w:eastAsia="Times New Roman" w:hAnsi="Times New Roman" w:cs="Times New Roman"/>
                <w:b/>
                <w:sz w:val="14"/>
                <w:szCs w:val="14"/>
                <w:lang w:eastAsia="hr-HR"/>
              </w:rPr>
              <w:t>Participacija KM/grlu</w:t>
            </w:r>
          </w:p>
        </w:tc>
        <w:tc>
          <w:tcPr>
            <w:tcW w:w="1984" w:type="dxa"/>
            <w:tcBorders>
              <w:top w:val="single" w:sz="4" w:space="0" w:color="000000"/>
              <w:left w:val="single" w:sz="4" w:space="0" w:color="000000"/>
              <w:right w:val="single" w:sz="4" w:space="0" w:color="000000"/>
            </w:tcBorders>
          </w:tcPr>
          <w:p w14:paraId="1106E4BD"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b/>
                <w:sz w:val="14"/>
                <w:szCs w:val="14"/>
                <w:lang w:eastAsia="hr-HR"/>
              </w:rPr>
            </w:pPr>
          </w:p>
          <w:p w14:paraId="5081E680"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b/>
                <w:sz w:val="14"/>
                <w:szCs w:val="14"/>
                <w:lang w:eastAsia="hr-HR"/>
              </w:rPr>
            </w:pPr>
            <w:r w:rsidRPr="00357CA2">
              <w:rPr>
                <w:rFonts w:ascii="Times New Roman" w:eastAsia="Times New Roman" w:hAnsi="Times New Roman" w:cs="Times New Roman"/>
                <w:b/>
                <w:sz w:val="14"/>
                <w:szCs w:val="14"/>
                <w:lang w:eastAsia="hr-HR"/>
              </w:rPr>
              <w:t>Participacija ukupno/KM</w:t>
            </w:r>
          </w:p>
          <w:p w14:paraId="22748D0D"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b/>
                <w:sz w:val="14"/>
                <w:szCs w:val="14"/>
                <w:lang w:eastAsia="hr-HR"/>
              </w:rPr>
            </w:pPr>
          </w:p>
        </w:tc>
      </w:tr>
      <w:tr w:rsidR="00357CA2" w:rsidRPr="00357CA2" w14:paraId="32664C77" w14:textId="77777777" w:rsidTr="00D110BB">
        <w:trPr>
          <w:trHeight w:val="500"/>
        </w:trPr>
        <w:tc>
          <w:tcPr>
            <w:tcW w:w="426" w:type="dxa"/>
            <w:tcBorders>
              <w:top w:val="single" w:sz="4" w:space="0" w:color="000000"/>
              <w:left w:val="single" w:sz="4" w:space="0" w:color="000000"/>
              <w:bottom w:val="single" w:sz="4" w:space="0" w:color="000000"/>
              <w:right w:val="single" w:sz="4" w:space="0" w:color="000000"/>
            </w:tcBorders>
            <w:vAlign w:val="center"/>
          </w:tcPr>
          <w:p w14:paraId="6A2A87BD"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b/>
                <w:sz w:val="14"/>
                <w:szCs w:val="14"/>
                <w:lang w:eastAsia="hr-HR"/>
              </w:rPr>
            </w:pPr>
            <w:r w:rsidRPr="00357CA2">
              <w:rPr>
                <w:rFonts w:ascii="Times New Roman" w:eastAsia="Times New Roman" w:hAnsi="Times New Roman" w:cs="Times New Roman"/>
                <w:b/>
                <w:sz w:val="14"/>
                <w:szCs w:val="14"/>
                <w:lang w:eastAsia="hr-HR"/>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7CA64A3A"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b/>
                <w:sz w:val="16"/>
                <w:szCs w:val="16"/>
                <w:lang w:eastAsia="hr-HR"/>
              </w:rPr>
            </w:pPr>
            <w:r w:rsidRPr="00357CA2">
              <w:rPr>
                <w:rFonts w:ascii="Times New Roman" w:eastAsia="Times New Roman" w:hAnsi="Times New Roman" w:cs="Times New Roman"/>
                <w:b/>
                <w:sz w:val="16"/>
                <w:szCs w:val="16"/>
                <w:lang w:eastAsia="hr-HR"/>
              </w:rPr>
              <w:t>Goveda</w:t>
            </w:r>
          </w:p>
        </w:tc>
        <w:tc>
          <w:tcPr>
            <w:tcW w:w="3544" w:type="dxa"/>
            <w:tcBorders>
              <w:top w:val="single" w:sz="4" w:space="0" w:color="000000"/>
              <w:left w:val="single" w:sz="4" w:space="0" w:color="000000"/>
              <w:bottom w:val="single" w:sz="4" w:space="0" w:color="000000"/>
              <w:right w:val="single" w:sz="4" w:space="0" w:color="000000"/>
            </w:tcBorders>
            <w:vAlign w:val="center"/>
          </w:tcPr>
          <w:p w14:paraId="127A9AD8"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b/>
                <w:sz w:val="16"/>
                <w:szCs w:val="16"/>
                <w:lang w:eastAsia="hr-HR"/>
              </w:rPr>
            </w:pPr>
            <w:r w:rsidRPr="00357CA2">
              <w:rPr>
                <w:rFonts w:ascii="Times New Roman" w:eastAsia="Times New Roman" w:hAnsi="Times New Roman" w:cs="Times New Roman"/>
                <w:b/>
                <w:sz w:val="16"/>
                <w:szCs w:val="16"/>
                <w:lang w:eastAsia="hr-HR"/>
              </w:rPr>
              <w:t xml:space="preserve">Podmirenje dijela troškova za vještačko </w:t>
            </w:r>
            <w:proofErr w:type="spellStart"/>
            <w:r w:rsidRPr="00357CA2">
              <w:rPr>
                <w:rFonts w:ascii="Times New Roman" w:eastAsia="Times New Roman" w:hAnsi="Times New Roman" w:cs="Times New Roman"/>
                <w:b/>
                <w:sz w:val="16"/>
                <w:szCs w:val="16"/>
                <w:lang w:eastAsia="hr-HR"/>
              </w:rPr>
              <w:t>osjemenjivanje</w:t>
            </w:r>
            <w:proofErr w:type="spellEnd"/>
            <w:r w:rsidRPr="00357CA2">
              <w:rPr>
                <w:rFonts w:ascii="Times New Roman" w:eastAsia="Times New Roman" w:hAnsi="Times New Roman" w:cs="Times New Roman"/>
                <w:b/>
                <w:sz w:val="16"/>
                <w:szCs w:val="16"/>
                <w:lang w:eastAsia="hr-HR"/>
              </w:rPr>
              <w:t xml:space="preserve"> krava (prvi puta) </w:t>
            </w:r>
          </w:p>
          <w:p w14:paraId="0493090B"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b/>
                <w:sz w:val="16"/>
                <w:szCs w:val="16"/>
                <w:lang w:eastAsia="hr-HR"/>
              </w:rPr>
            </w:pPr>
            <w:r w:rsidRPr="00357CA2">
              <w:rPr>
                <w:rFonts w:ascii="Times New Roman" w:eastAsia="Times New Roman" w:hAnsi="Times New Roman" w:cs="Times New Roman"/>
                <w:b/>
                <w:sz w:val="16"/>
                <w:szCs w:val="16"/>
                <w:lang w:eastAsia="hr-HR"/>
              </w:rPr>
              <w:t>za period od  01.01.2026. do 30.06.2026. godine</w:t>
            </w:r>
          </w:p>
          <w:p w14:paraId="17CEA3CB"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b/>
                <w:sz w:val="16"/>
                <w:szCs w:val="16"/>
                <w:lang w:eastAsia="hr-HR"/>
              </w:rPr>
            </w:pPr>
            <w:r w:rsidRPr="00357CA2">
              <w:rPr>
                <w:rFonts w:ascii="Times New Roman" w:eastAsia="Times New Roman" w:hAnsi="Times New Roman" w:cs="Times New Roman"/>
                <w:b/>
                <w:sz w:val="16"/>
                <w:szCs w:val="16"/>
                <w:lang w:eastAsia="hr-HR"/>
              </w:rPr>
              <w:t>za period od 01.07.- 30.11.2026. godine</w:t>
            </w:r>
          </w:p>
        </w:tc>
        <w:tc>
          <w:tcPr>
            <w:tcW w:w="1134" w:type="dxa"/>
            <w:tcBorders>
              <w:top w:val="single" w:sz="4" w:space="0" w:color="000000"/>
              <w:left w:val="single" w:sz="4" w:space="0" w:color="000000"/>
              <w:bottom w:val="single" w:sz="4" w:space="0" w:color="000000"/>
              <w:right w:val="single" w:sz="4" w:space="0" w:color="000000"/>
            </w:tcBorders>
            <w:vAlign w:val="center"/>
          </w:tcPr>
          <w:p w14:paraId="6D6E7072" w14:textId="77777777" w:rsidR="00357CA2" w:rsidRPr="00357CA2" w:rsidRDefault="00357CA2" w:rsidP="00357CA2">
            <w:pPr>
              <w:pBdr>
                <w:top w:val="nil"/>
                <w:left w:val="nil"/>
                <w:bottom w:val="nil"/>
                <w:right w:val="nil"/>
                <w:between w:val="nil"/>
              </w:pBdr>
              <w:spacing w:after="0" w:line="240" w:lineRule="auto"/>
              <w:ind w:firstLine="176"/>
              <w:jc w:val="center"/>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6.500 grla</w:t>
            </w:r>
          </w:p>
          <w:p w14:paraId="40DCAD1D" w14:textId="77777777" w:rsidR="00357CA2" w:rsidRPr="00357CA2" w:rsidRDefault="00357CA2" w:rsidP="00357CA2">
            <w:pPr>
              <w:pBdr>
                <w:top w:val="nil"/>
                <w:left w:val="nil"/>
                <w:bottom w:val="nil"/>
                <w:right w:val="nil"/>
                <w:between w:val="nil"/>
              </w:pBdr>
              <w:spacing w:after="0" w:line="240" w:lineRule="auto"/>
              <w:ind w:firstLine="176"/>
              <w:jc w:val="center"/>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6.500 grla</w:t>
            </w:r>
          </w:p>
        </w:tc>
        <w:tc>
          <w:tcPr>
            <w:tcW w:w="1276" w:type="dxa"/>
            <w:tcBorders>
              <w:top w:val="single" w:sz="4" w:space="0" w:color="000000"/>
              <w:left w:val="single" w:sz="4" w:space="0" w:color="000000"/>
              <w:bottom w:val="single" w:sz="4" w:space="0" w:color="000000"/>
              <w:right w:val="single" w:sz="4" w:space="0" w:color="000000"/>
            </w:tcBorders>
            <w:vAlign w:val="center"/>
          </w:tcPr>
          <w:p w14:paraId="6CEA1A5B"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20.00 KM</w:t>
            </w:r>
          </w:p>
          <w:p w14:paraId="6C0219AE"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20,00 KM</w:t>
            </w:r>
          </w:p>
        </w:tc>
        <w:tc>
          <w:tcPr>
            <w:tcW w:w="1984" w:type="dxa"/>
            <w:tcBorders>
              <w:top w:val="single" w:sz="4" w:space="0" w:color="000000"/>
              <w:left w:val="single" w:sz="4" w:space="0" w:color="000000"/>
              <w:bottom w:val="single" w:sz="4" w:space="0" w:color="000000"/>
              <w:right w:val="single" w:sz="4" w:space="0" w:color="000000"/>
            </w:tcBorders>
          </w:tcPr>
          <w:p w14:paraId="27A01588"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eastAsia="hr-HR"/>
              </w:rPr>
            </w:pPr>
          </w:p>
          <w:p w14:paraId="4366DCD8"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130.000,00 KM</w:t>
            </w:r>
          </w:p>
          <w:p w14:paraId="5C332D86"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130.000,00 KM</w:t>
            </w:r>
          </w:p>
        </w:tc>
      </w:tr>
      <w:tr w:rsidR="00357CA2" w:rsidRPr="00357CA2" w14:paraId="2CE635BA" w14:textId="77777777" w:rsidTr="00D110BB">
        <w:trPr>
          <w:trHeight w:val="500"/>
        </w:trPr>
        <w:tc>
          <w:tcPr>
            <w:tcW w:w="426" w:type="dxa"/>
            <w:tcBorders>
              <w:top w:val="single" w:sz="4" w:space="0" w:color="000000"/>
              <w:left w:val="single" w:sz="4" w:space="0" w:color="000000"/>
              <w:bottom w:val="single" w:sz="4" w:space="0" w:color="000000"/>
              <w:right w:val="single" w:sz="4" w:space="0" w:color="000000"/>
            </w:tcBorders>
            <w:vAlign w:val="center"/>
          </w:tcPr>
          <w:p w14:paraId="19904275"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4"/>
                <w:szCs w:val="14"/>
                <w:lang w:eastAsia="hr-HR"/>
              </w:rPr>
            </w:pPr>
            <w:r w:rsidRPr="00357CA2">
              <w:rPr>
                <w:rFonts w:ascii="Times New Roman" w:eastAsia="Times New Roman" w:hAnsi="Times New Roman" w:cs="Times New Roman"/>
                <w:b/>
                <w:sz w:val="14"/>
                <w:szCs w:val="14"/>
                <w:lang w:eastAsia="hr-HR"/>
              </w:rPr>
              <w:t>2</w:t>
            </w:r>
            <w:r w:rsidRPr="00357CA2">
              <w:rPr>
                <w:rFonts w:ascii="Times New Roman" w:eastAsia="Times New Roman" w:hAnsi="Times New Roman" w:cs="Times New Roman"/>
                <w:sz w:val="14"/>
                <w:szCs w:val="14"/>
                <w:lang w:eastAsia="hr-HR"/>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4E523215"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b/>
                <w:color w:val="FF0000"/>
                <w:sz w:val="16"/>
                <w:szCs w:val="16"/>
                <w:lang w:eastAsia="hr-HR"/>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42583695"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b/>
                <w:sz w:val="16"/>
                <w:szCs w:val="16"/>
                <w:lang w:eastAsia="hr-HR"/>
              </w:rPr>
            </w:pPr>
            <w:r w:rsidRPr="00357CA2">
              <w:rPr>
                <w:rFonts w:ascii="Times New Roman" w:eastAsia="Times New Roman" w:hAnsi="Times New Roman" w:cs="Times New Roman"/>
                <w:b/>
                <w:sz w:val="16"/>
                <w:szCs w:val="16"/>
                <w:lang w:eastAsia="hr-HR"/>
              </w:rPr>
              <w:t>Naknada za eutanazirane životinje</w:t>
            </w:r>
          </w:p>
        </w:tc>
        <w:tc>
          <w:tcPr>
            <w:tcW w:w="1134" w:type="dxa"/>
            <w:tcBorders>
              <w:top w:val="single" w:sz="4" w:space="0" w:color="000000"/>
              <w:left w:val="single" w:sz="4" w:space="0" w:color="000000"/>
              <w:bottom w:val="single" w:sz="4" w:space="0" w:color="000000"/>
              <w:right w:val="single" w:sz="4" w:space="0" w:color="000000"/>
            </w:tcBorders>
            <w:vAlign w:val="center"/>
          </w:tcPr>
          <w:p w14:paraId="4D32BBA2" w14:textId="77777777" w:rsidR="00357CA2" w:rsidRPr="00357CA2" w:rsidRDefault="00357CA2" w:rsidP="00357CA2">
            <w:pPr>
              <w:pBdr>
                <w:top w:val="nil"/>
                <w:left w:val="nil"/>
                <w:bottom w:val="nil"/>
                <w:right w:val="nil"/>
                <w:between w:val="nil"/>
              </w:pBdr>
              <w:spacing w:after="0" w:line="240" w:lineRule="auto"/>
              <w:ind w:firstLine="284"/>
              <w:jc w:val="center"/>
              <w:rPr>
                <w:rFonts w:ascii="Times New Roman" w:eastAsia="Times New Roman" w:hAnsi="Times New Roman" w:cs="Times New Roman"/>
                <w:sz w:val="16"/>
                <w:szCs w:val="16"/>
                <w:lang w:eastAsia="hr-HR"/>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5516F6"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w:t>
            </w:r>
          </w:p>
        </w:tc>
        <w:tc>
          <w:tcPr>
            <w:tcW w:w="1984" w:type="dxa"/>
            <w:tcBorders>
              <w:top w:val="single" w:sz="4" w:space="0" w:color="000000"/>
              <w:left w:val="single" w:sz="4" w:space="0" w:color="000000"/>
              <w:bottom w:val="single" w:sz="4" w:space="0" w:color="000000"/>
              <w:right w:val="single" w:sz="4" w:space="0" w:color="000000"/>
            </w:tcBorders>
          </w:tcPr>
          <w:p w14:paraId="115E9E6E"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eastAsia="hr-HR"/>
              </w:rPr>
            </w:pPr>
          </w:p>
          <w:p w14:paraId="75F0AB3D"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50.000,00 KM</w:t>
            </w:r>
          </w:p>
        </w:tc>
      </w:tr>
      <w:tr w:rsidR="00357CA2" w:rsidRPr="00357CA2" w14:paraId="1898B857" w14:textId="77777777" w:rsidTr="00D110BB">
        <w:trPr>
          <w:trHeight w:val="500"/>
        </w:trPr>
        <w:tc>
          <w:tcPr>
            <w:tcW w:w="426" w:type="dxa"/>
            <w:tcBorders>
              <w:top w:val="single" w:sz="4" w:space="0" w:color="000000"/>
              <w:left w:val="single" w:sz="4" w:space="0" w:color="000000"/>
              <w:bottom w:val="single" w:sz="4" w:space="0" w:color="000000"/>
              <w:right w:val="single" w:sz="4" w:space="0" w:color="000000"/>
            </w:tcBorders>
            <w:vAlign w:val="center"/>
          </w:tcPr>
          <w:p w14:paraId="16A7F012"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b/>
                <w:sz w:val="14"/>
                <w:szCs w:val="14"/>
                <w:lang w:eastAsia="hr-HR"/>
              </w:rPr>
            </w:pPr>
            <w:r w:rsidRPr="00357CA2">
              <w:rPr>
                <w:rFonts w:ascii="Times New Roman" w:eastAsia="Times New Roman" w:hAnsi="Times New Roman" w:cs="Times New Roman"/>
                <w:b/>
                <w:sz w:val="14"/>
                <w:szCs w:val="14"/>
                <w:lang w:eastAsia="hr-HR"/>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43B1B1AA"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b/>
                <w:sz w:val="16"/>
                <w:szCs w:val="16"/>
                <w:lang w:eastAsia="hr-HR"/>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12F99968" w14:textId="77777777" w:rsidR="00357CA2" w:rsidRPr="00357CA2" w:rsidRDefault="00357CA2" w:rsidP="00357CA2">
            <w:pPr>
              <w:pBdr>
                <w:top w:val="nil"/>
                <w:left w:val="nil"/>
                <w:bottom w:val="nil"/>
                <w:right w:val="nil"/>
                <w:between w:val="nil"/>
              </w:pBdr>
              <w:spacing w:after="0" w:line="240" w:lineRule="auto"/>
              <w:ind w:firstLine="21"/>
              <w:rPr>
                <w:rFonts w:ascii="Times New Roman" w:eastAsia="Times New Roman" w:hAnsi="Times New Roman" w:cs="Times New Roman"/>
                <w:b/>
                <w:sz w:val="16"/>
                <w:szCs w:val="16"/>
                <w:lang w:eastAsia="hr-HR"/>
              </w:rPr>
            </w:pPr>
            <w:r w:rsidRPr="00357CA2">
              <w:rPr>
                <w:rFonts w:ascii="Times New Roman" w:eastAsia="Times New Roman" w:hAnsi="Times New Roman" w:cs="Times New Roman"/>
                <w:b/>
                <w:sz w:val="16"/>
                <w:szCs w:val="16"/>
                <w:lang w:eastAsia="hr-HR"/>
              </w:rPr>
              <w:t>Troškovi provođenja mjera zdravstvene zaštite životinja po naređenju Kantonalne uprave za inspekcijske poslove Tuzlanskog kantona</w:t>
            </w:r>
          </w:p>
          <w:p w14:paraId="0C7EEBAC" w14:textId="77777777" w:rsidR="00357CA2" w:rsidRPr="00357CA2" w:rsidRDefault="00357CA2" w:rsidP="00357CA2">
            <w:pPr>
              <w:pBdr>
                <w:top w:val="nil"/>
                <w:left w:val="nil"/>
                <w:bottom w:val="nil"/>
                <w:right w:val="nil"/>
                <w:between w:val="nil"/>
              </w:pBdr>
              <w:spacing w:after="0" w:line="240" w:lineRule="auto"/>
              <w:ind w:firstLine="21"/>
              <w:rPr>
                <w:rFonts w:ascii="Times New Roman" w:eastAsia="Times New Roman" w:hAnsi="Times New Roman" w:cs="Times New Roman"/>
                <w:b/>
                <w:sz w:val="16"/>
                <w:szCs w:val="16"/>
                <w:lang w:eastAsia="hr-HR"/>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23E47F" w14:textId="77777777" w:rsidR="00357CA2" w:rsidRPr="00357CA2" w:rsidRDefault="00357CA2" w:rsidP="00357CA2">
            <w:pPr>
              <w:pBdr>
                <w:top w:val="nil"/>
                <w:left w:val="nil"/>
                <w:bottom w:val="nil"/>
                <w:right w:val="nil"/>
                <w:between w:val="nil"/>
              </w:pBdr>
              <w:spacing w:after="0" w:line="240" w:lineRule="auto"/>
              <w:ind w:firstLine="284"/>
              <w:jc w:val="center"/>
              <w:rPr>
                <w:rFonts w:ascii="Times New Roman" w:eastAsia="Times New Roman" w:hAnsi="Times New Roman" w:cs="Times New Roman"/>
                <w:sz w:val="16"/>
                <w:szCs w:val="16"/>
                <w:lang w:eastAsia="hr-HR"/>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01D320"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w:t>
            </w:r>
          </w:p>
        </w:tc>
        <w:tc>
          <w:tcPr>
            <w:tcW w:w="1984" w:type="dxa"/>
            <w:tcBorders>
              <w:top w:val="single" w:sz="4" w:space="0" w:color="000000"/>
              <w:left w:val="single" w:sz="4" w:space="0" w:color="000000"/>
              <w:bottom w:val="single" w:sz="4" w:space="0" w:color="000000"/>
              <w:right w:val="single" w:sz="4" w:space="0" w:color="000000"/>
            </w:tcBorders>
          </w:tcPr>
          <w:p w14:paraId="490D372F"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eastAsia="hr-HR"/>
              </w:rPr>
            </w:pPr>
          </w:p>
          <w:p w14:paraId="1B0AE7A2"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eastAsia="hr-HR"/>
              </w:rPr>
            </w:pPr>
          </w:p>
          <w:p w14:paraId="0C64F85D"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15.000,00 KM</w:t>
            </w:r>
          </w:p>
        </w:tc>
      </w:tr>
      <w:tr w:rsidR="00357CA2" w:rsidRPr="00357CA2" w14:paraId="756104A2" w14:textId="77777777" w:rsidTr="00D110BB">
        <w:trPr>
          <w:trHeight w:val="500"/>
        </w:trPr>
        <w:tc>
          <w:tcPr>
            <w:tcW w:w="426" w:type="dxa"/>
            <w:tcBorders>
              <w:top w:val="single" w:sz="4" w:space="0" w:color="000000"/>
              <w:left w:val="single" w:sz="4" w:space="0" w:color="000000"/>
              <w:bottom w:val="single" w:sz="4" w:space="0" w:color="000000"/>
              <w:right w:val="single" w:sz="4" w:space="0" w:color="000000"/>
            </w:tcBorders>
            <w:vAlign w:val="center"/>
          </w:tcPr>
          <w:p w14:paraId="35E4B00E"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b/>
                <w:sz w:val="14"/>
                <w:szCs w:val="14"/>
                <w:lang w:eastAsia="hr-HR"/>
              </w:rPr>
            </w:pPr>
            <w:r w:rsidRPr="00357CA2">
              <w:rPr>
                <w:rFonts w:ascii="Times New Roman" w:eastAsia="Times New Roman" w:hAnsi="Times New Roman" w:cs="Times New Roman"/>
                <w:b/>
                <w:sz w:val="14"/>
                <w:szCs w:val="14"/>
                <w:lang w:eastAsia="hr-HR"/>
              </w:rPr>
              <w:t>4</w:t>
            </w:r>
          </w:p>
        </w:tc>
        <w:tc>
          <w:tcPr>
            <w:tcW w:w="850" w:type="dxa"/>
            <w:tcBorders>
              <w:top w:val="single" w:sz="4" w:space="0" w:color="000000"/>
              <w:left w:val="single" w:sz="4" w:space="0" w:color="000000"/>
              <w:bottom w:val="single" w:sz="4" w:space="0" w:color="000000"/>
              <w:right w:val="single" w:sz="4" w:space="0" w:color="000000"/>
            </w:tcBorders>
            <w:vAlign w:val="center"/>
          </w:tcPr>
          <w:p w14:paraId="2142E9BF"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b/>
                <w:sz w:val="16"/>
                <w:szCs w:val="16"/>
                <w:lang w:eastAsia="hr-HR"/>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1F0E0401" w14:textId="77777777" w:rsidR="00357CA2" w:rsidRPr="00357CA2" w:rsidRDefault="00357CA2" w:rsidP="00357CA2">
            <w:pPr>
              <w:pBdr>
                <w:top w:val="nil"/>
                <w:left w:val="nil"/>
                <w:bottom w:val="nil"/>
                <w:right w:val="nil"/>
                <w:between w:val="nil"/>
              </w:pBdr>
              <w:spacing w:after="0" w:line="240" w:lineRule="auto"/>
              <w:ind w:firstLine="21"/>
              <w:rPr>
                <w:rFonts w:ascii="Times New Roman" w:eastAsia="Times New Roman" w:hAnsi="Times New Roman" w:cs="Times New Roman"/>
                <w:b/>
                <w:sz w:val="16"/>
                <w:szCs w:val="16"/>
                <w:lang w:eastAsia="hr-HR"/>
              </w:rPr>
            </w:pPr>
            <w:r w:rsidRPr="00357CA2">
              <w:rPr>
                <w:rFonts w:ascii="Times New Roman" w:eastAsia="Times New Roman" w:hAnsi="Times New Roman" w:cs="Times New Roman"/>
                <w:b/>
                <w:sz w:val="16"/>
                <w:szCs w:val="16"/>
                <w:lang w:eastAsia="hr-HR"/>
              </w:rPr>
              <w:t>Troškovi mjera veterinarskog javnog zdravstva:</w:t>
            </w:r>
          </w:p>
          <w:p w14:paraId="77BC5601" w14:textId="77777777" w:rsidR="00357CA2" w:rsidRPr="00357CA2" w:rsidRDefault="00357CA2" w:rsidP="00357CA2">
            <w:pPr>
              <w:numPr>
                <w:ilvl w:val="0"/>
                <w:numId w:val="11"/>
              </w:numPr>
              <w:pBdr>
                <w:top w:val="nil"/>
                <w:left w:val="nil"/>
                <w:bottom w:val="nil"/>
                <w:right w:val="nil"/>
                <w:between w:val="nil"/>
              </w:pBdr>
              <w:spacing w:after="0" w:line="240" w:lineRule="auto"/>
              <w:contextualSpacing/>
              <w:rPr>
                <w:rFonts w:ascii="Times New Roman" w:eastAsia="Times New Roman" w:hAnsi="Times New Roman" w:cs="Times New Roman"/>
                <w:b/>
                <w:sz w:val="16"/>
                <w:szCs w:val="16"/>
                <w:lang w:eastAsia="hr-HR"/>
              </w:rPr>
            </w:pPr>
            <w:r w:rsidRPr="00357CA2">
              <w:rPr>
                <w:rFonts w:ascii="Times New Roman" w:eastAsia="Times New Roman" w:hAnsi="Times New Roman" w:cs="Times New Roman"/>
                <w:b/>
                <w:sz w:val="16"/>
                <w:szCs w:val="16"/>
                <w:lang w:eastAsia="hr-HR"/>
              </w:rPr>
              <w:t xml:space="preserve">za potrebe uzimanja službenih uzoraka u sklopu službenih kontrola subjekata u poslovanju sa hranom, </w:t>
            </w:r>
          </w:p>
          <w:p w14:paraId="0F3C54AF" w14:textId="77777777" w:rsidR="00357CA2" w:rsidRPr="00357CA2" w:rsidRDefault="00357CA2" w:rsidP="00357CA2">
            <w:pPr>
              <w:numPr>
                <w:ilvl w:val="0"/>
                <w:numId w:val="11"/>
              </w:numPr>
              <w:pBdr>
                <w:top w:val="nil"/>
                <w:left w:val="nil"/>
                <w:bottom w:val="nil"/>
                <w:right w:val="nil"/>
                <w:between w:val="nil"/>
              </w:pBdr>
              <w:spacing w:after="0" w:line="240" w:lineRule="auto"/>
              <w:contextualSpacing/>
              <w:rPr>
                <w:rFonts w:ascii="Times New Roman" w:eastAsia="Times New Roman" w:hAnsi="Times New Roman" w:cs="Times New Roman"/>
                <w:b/>
                <w:sz w:val="16"/>
                <w:szCs w:val="16"/>
                <w:lang w:eastAsia="hr-HR"/>
              </w:rPr>
            </w:pPr>
            <w:r w:rsidRPr="00357CA2">
              <w:rPr>
                <w:rFonts w:ascii="Times New Roman" w:eastAsia="Times New Roman" w:hAnsi="Times New Roman" w:cs="Times New Roman"/>
                <w:b/>
                <w:sz w:val="16"/>
                <w:szCs w:val="16"/>
                <w:lang w:eastAsia="hr-HR"/>
              </w:rPr>
              <w:t xml:space="preserve"> slanje dijagnostičkog materijala na Veterinarski fakultet Sarajevo (sumnja na zarazne bolesti </w:t>
            </w:r>
            <w:proofErr w:type="spellStart"/>
            <w:r w:rsidRPr="00357CA2">
              <w:rPr>
                <w:rFonts w:ascii="Times New Roman" w:eastAsia="Times New Roman" w:hAnsi="Times New Roman" w:cs="Times New Roman"/>
                <w:b/>
                <w:sz w:val="16"/>
                <w:szCs w:val="16"/>
                <w:lang w:eastAsia="hr-HR"/>
              </w:rPr>
              <w:t>zoonotičnog</w:t>
            </w:r>
            <w:proofErr w:type="spellEnd"/>
            <w:r w:rsidRPr="00357CA2">
              <w:rPr>
                <w:rFonts w:ascii="Times New Roman" w:eastAsia="Times New Roman" w:hAnsi="Times New Roman" w:cs="Times New Roman"/>
                <w:b/>
                <w:sz w:val="16"/>
                <w:szCs w:val="16"/>
                <w:lang w:eastAsia="hr-HR"/>
              </w:rPr>
              <w:t xml:space="preserve"> karaktera)</w:t>
            </w:r>
          </w:p>
          <w:p w14:paraId="18897BD8" w14:textId="77777777" w:rsidR="00357CA2" w:rsidRPr="00357CA2" w:rsidRDefault="00357CA2" w:rsidP="00357CA2">
            <w:pPr>
              <w:pBdr>
                <w:top w:val="nil"/>
                <w:left w:val="nil"/>
                <w:bottom w:val="nil"/>
                <w:right w:val="nil"/>
                <w:between w:val="nil"/>
              </w:pBdr>
              <w:spacing w:after="0" w:line="240" w:lineRule="auto"/>
              <w:ind w:firstLine="21"/>
              <w:rPr>
                <w:rFonts w:ascii="Times New Roman" w:eastAsia="Times New Roman" w:hAnsi="Times New Roman" w:cs="Times New Roman"/>
                <w:b/>
                <w:sz w:val="16"/>
                <w:szCs w:val="16"/>
                <w:lang w:eastAsia="hr-HR"/>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D60BEC5" w14:textId="77777777" w:rsidR="00357CA2" w:rsidRPr="00357CA2" w:rsidRDefault="00357CA2" w:rsidP="00357CA2">
            <w:pPr>
              <w:pBdr>
                <w:top w:val="nil"/>
                <w:left w:val="nil"/>
                <w:bottom w:val="nil"/>
                <w:right w:val="nil"/>
                <w:between w:val="nil"/>
              </w:pBdr>
              <w:spacing w:after="0" w:line="240" w:lineRule="auto"/>
              <w:ind w:firstLine="284"/>
              <w:jc w:val="center"/>
              <w:rPr>
                <w:rFonts w:ascii="Times New Roman" w:eastAsia="Times New Roman" w:hAnsi="Times New Roman" w:cs="Times New Roman"/>
                <w:sz w:val="16"/>
                <w:szCs w:val="16"/>
                <w:lang w:eastAsia="hr-HR"/>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3837956"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w:t>
            </w:r>
          </w:p>
        </w:tc>
        <w:tc>
          <w:tcPr>
            <w:tcW w:w="1984" w:type="dxa"/>
            <w:tcBorders>
              <w:top w:val="single" w:sz="4" w:space="0" w:color="000000"/>
              <w:left w:val="single" w:sz="4" w:space="0" w:color="000000"/>
              <w:bottom w:val="single" w:sz="4" w:space="0" w:color="000000"/>
              <w:right w:val="single" w:sz="4" w:space="0" w:color="000000"/>
            </w:tcBorders>
          </w:tcPr>
          <w:p w14:paraId="55D2B620" w14:textId="77777777" w:rsidR="00357CA2" w:rsidRPr="00357CA2" w:rsidRDefault="00357CA2" w:rsidP="00357CA2">
            <w:pPr>
              <w:pBdr>
                <w:top w:val="nil"/>
                <w:left w:val="nil"/>
                <w:bottom w:val="nil"/>
                <w:right w:val="nil"/>
                <w:between w:val="nil"/>
              </w:pBdr>
              <w:spacing w:after="0"/>
              <w:jc w:val="center"/>
              <w:rPr>
                <w:rFonts w:ascii="Times New Roman" w:eastAsia="Times New Roman" w:hAnsi="Times New Roman" w:cs="Times New Roman"/>
                <w:sz w:val="16"/>
                <w:szCs w:val="16"/>
                <w:lang w:eastAsia="hr-HR"/>
              </w:rPr>
            </w:pPr>
          </w:p>
          <w:p w14:paraId="0FA1DA52" w14:textId="77777777" w:rsidR="00357CA2" w:rsidRPr="00357CA2" w:rsidRDefault="00357CA2" w:rsidP="00357CA2">
            <w:pPr>
              <w:pBdr>
                <w:top w:val="nil"/>
                <w:left w:val="nil"/>
                <w:bottom w:val="nil"/>
                <w:right w:val="nil"/>
                <w:between w:val="nil"/>
              </w:pBdr>
              <w:spacing w:after="0"/>
              <w:jc w:val="center"/>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10.000,00 KM</w:t>
            </w:r>
          </w:p>
          <w:p w14:paraId="4F413675" w14:textId="77777777" w:rsidR="00357CA2" w:rsidRPr="00357CA2" w:rsidRDefault="00357CA2" w:rsidP="00357CA2">
            <w:pPr>
              <w:pBdr>
                <w:top w:val="nil"/>
                <w:left w:val="nil"/>
                <w:bottom w:val="nil"/>
                <w:right w:val="nil"/>
                <w:between w:val="nil"/>
              </w:pBdr>
              <w:spacing w:after="0"/>
              <w:jc w:val="center"/>
              <w:rPr>
                <w:rFonts w:ascii="Times New Roman" w:eastAsia="Times New Roman" w:hAnsi="Times New Roman" w:cs="Times New Roman"/>
                <w:sz w:val="16"/>
                <w:szCs w:val="16"/>
                <w:lang w:eastAsia="hr-HR"/>
              </w:rPr>
            </w:pPr>
          </w:p>
          <w:p w14:paraId="13D308F6" w14:textId="77777777" w:rsidR="00357CA2" w:rsidRPr="00357CA2" w:rsidRDefault="00357CA2" w:rsidP="00357CA2">
            <w:pPr>
              <w:pBdr>
                <w:top w:val="nil"/>
                <w:left w:val="nil"/>
                <w:bottom w:val="nil"/>
                <w:right w:val="nil"/>
                <w:between w:val="nil"/>
              </w:pBdr>
              <w:spacing w:after="0"/>
              <w:rPr>
                <w:rFonts w:ascii="Times New Roman" w:eastAsia="Times New Roman" w:hAnsi="Times New Roman" w:cs="Times New Roman"/>
                <w:color w:val="000000"/>
                <w:sz w:val="16"/>
                <w:szCs w:val="16"/>
                <w:lang w:eastAsia="hr-HR"/>
              </w:rPr>
            </w:pPr>
            <w:r w:rsidRPr="00357CA2">
              <w:rPr>
                <w:rFonts w:ascii="Times New Roman" w:eastAsia="Times New Roman" w:hAnsi="Times New Roman" w:cs="Times New Roman"/>
                <w:color w:val="000000"/>
                <w:sz w:val="16"/>
                <w:szCs w:val="16"/>
                <w:lang w:eastAsia="hr-HR"/>
              </w:rPr>
              <w:t xml:space="preserve">            5.000,00 KM</w:t>
            </w:r>
          </w:p>
          <w:p w14:paraId="220B92C5" w14:textId="77777777" w:rsidR="00357CA2" w:rsidRPr="00357CA2" w:rsidRDefault="00357CA2" w:rsidP="00357CA2">
            <w:pPr>
              <w:pBdr>
                <w:top w:val="nil"/>
                <w:left w:val="nil"/>
                <w:bottom w:val="nil"/>
                <w:right w:val="nil"/>
                <w:between w:val="nil"/>
              </w:pBdr>
              <w:spacing w:after="0"/>
              <w:rPr>
                <w:rFonts w:ascii="Times New Roman" w:eastAsia="Times New Roman" w:hAnsi="Times New Roman" w:cs="Times New Roman"/>
                <w:sz w:val="16"/>
                <w:szCs w:val="16"/>
                <w:lang w:eastAsia="hr-HR"/>
              </w:rPr>
            </w:pPr>
          </w:p>
          <w:p w14:paraId="310A5B65" w14:textId="77777777" w:rsidR="00357CA2" w:rsidRPr="00357CA2" w:rsidRDefault="00357CA2" w:rsidP="00357CA2">
            <w:pPr>
              <w:pBdr>
                <w:top w:val="nil"/>
                <w:left w:val="nil"/>
                <w:bottom w:val="nil"/>
                <w:right w:val="nil"/>
                <w:between w:val="nil"/>
              </w:pBdr>
              <w:spacing w:after="0"/>
              <w:rPr>
                <w:rFonts w:ascii="Times New Roman" w:eastAsia="Times New Roman" w:hAnsi="Times New Roman" w:cs="Times New Roman"/>
                <w:sz w:val="16"/>
                <w:szCs w:val="16"/>
                <w:lang w:eastAsia="hr-HR"/>
              </w:rPr>
            </w:pPr>
          </w:p>
        </w:tc>
      </w:tr>
      <w:tr w:rsidR="00357CA2" w:rsidRPr="00357CA2" w14:paraId="3D539431" w14:textId="77777777" w:rsidTr="00D110BB">
        <w:trPr>
          <w:trHeight w:val="371"/>
        </w:trPr>
        <w:tc>
          <w:tcPr>
            <w:tcW w:w="426" w:type="dxa"/>
            <w:tcBorders>
              <w:top w:val="single" w:sz="4" w:space="0" w:color="000000"/>
              <w:left w:val="single" w:sz="4" w:space="0" w:color="000000"/>
              <w:bottom w:val="single" w:sz="4" w:space="0" w:color="000000"/>
              <w:right w:val="single" w:sz="4" w:space="0" w:color="000000"/>
            </w:tcBorders>
            <w:vAlign w:val="center"/>
          </w:tcPr>
          <w:p w14:paraId="25FBBDFA"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b/>
                <w:sz w:val="14"/>
                <w:szCs w:val="14"/>
                <w:lang w:eastAsia="hr-HR"/>
              </w:rPr>
            </w:pPr>
            <w:r w:rsidRPr="00357CA2">
              <w:rPr>
                <w:rFonts w:ascii="Times New Roman" w:eastAsia="Times New Roman" w:hAnsi="Times New Roman" w:cs="Times New Roman"/>
                <w:b/>
                <w:sz w:val="14"/>
                <w:szCs w:val="14"/>
                <w:lang w:eastAsia="hr-HR"/>
              </w:rPr>
              <w:t>5</w:t>
            </w:r>
          </w:p>
        </w:tc>
        <w:tc>
          <w:tcPr>
            <w:tcW w:w="850" w:type="dxa"/>
            <w:tcBorders>
              <w:top w:val="single" w:sz="4" w:space="0" w:color="000000"/>
              <w:left w:val="single" w:sz="4" w:space="0" w:color="000000"/>
              <w:bottom w:val="single" w:sz="4" w:space="0" w:color="000000"/>
              <w:right w:val="single" w:sz="4" w:space="0" w:color="000000"/>
            </w:tcBorders>
            <w:vAlign w:val="center"/>
          </w:tcPr>
          <w:p w14:paraId="45B3F4DD"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b/>
                <w:sz w:val="16"/>
                <w:szCs w:val="16"/>
                <w:lang w:eastAsia="hr-HR"/>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23C5A258" w14:textId="77777777" w:rsidR="00357CA2" w:rsidRPr="00357CA2" w:rsidRDefault="00357CA2" w:rsidP="00357CA2">
            <w:pPr>
              <w:pBdr>
                <w:top w:val="nil"/>
                <w:left w:val="nil"/>
                <w:bottom w:val="nil"/>
                <w:right w:val="nil"/>
                <w:between w:val="nil"/>
              </w:pBdr>
              <w:spacing w:after="0" w:line="240" w:lineRule="auto"/>
              <w:ind w:firstLine="21"/>
              <w:jc w:val="both"/>
              <w:rPr>
                <w:rFonts w:ascii="Times New Roman" w:eastAsia="Times New Roman" w:hAnsi="Times New Roman" w:cs="Times New Roman"/>
                <w:b/>
                <w:sz w:val="16"/>
                <w:szCs w:val="16"/>
                <w:lang w:eastAsia="hr-HR"/>
              </w:rPr>
            </w:pPr>
            <w:r w:rsidRPr="00357CA2">
              <w:rPr>
                <w:rFonts w:ascii="Times New Roman" w:eastAsia="Times New Roman" w:hAnsi="Times New Roman" w:cs="Times New Roman"/>
                <w:b/>
                <w:sz w:val="16"/>
                <w:szCs w:val="16"/>
                <w:lang w:eastAsia="hr-HR"/>
              </w:rPr>
              <w:t xml:space="preserve">Troškovi provođenja mjera dijagnostičkog ispitivanja na brucelozu i tuberkulozu muških životinja starijih od 12 mjeseci </w:t>
            </w:r>
          </w:p>
        </w:tc>
        <w:tc>
          <w:tcPr>
            <w:tcW w:w="1134" w:type="dxa"/>
            <w:tcBorders>
              <w:top w:val="single" w:sz="4" w:space="0" w:color="000000"/>
              <w:left w:val="single" w:sz="4" w:space="0" w:color="000000"/>
              <w:bottom w:val="single" w:sz="4" w:space="0" w:color="000000"/>
              <w:right w:val="single" w:sz="4" w:space="0" w:color="000000"/>
            </w:tcBorders>
            <w:vAlign w:val="center"/>
          </w:tcPr>
          <w:p w14:paraId="6FF1DE8F"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1400 grla</w:t>
            </w:r>
            <w:r w:rsidRPr="00357CA2">
              <w:rPr>
                <w:rFonts w:ascii="Times New Roman" w:eastAsia="Times New Roman" w:hAnsi="Times New Roman" w:cs="Times New Roman"/>
                <w:color w:val="FF0000"/>
                <w:sz w:val="16"/>
                <w:szCs w:val="16"/>
                <w:lang w:eastAsia="hr-HR"/>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2CF416ED"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 xml:space="preserve">        25,00 KM</w:t>
            </w:r>
          </w:p>
        </w:tc>
        <w:tc>
          <w:tcPr>
            <w:tcW w:w="1984" w:type="dxa"/>
            <w:tcBorders>
              <w:top w:val="single" w:sz="4" w:space="0" w:color="000000"/>
              <w:left w:val="single" w:sz="4" w:space="0" w:color="000000"/>
              <w:bottom w:val="single" w:sz="4" w:space="0" w:color="000000"/>
              <w:right w:val="single" w:sz="4" w:space="0" w:color="000000"/>
            </w:tcBorders>
          </w:tcPr>
          <w:p w14:paraId="2B20490E" w14:textId="77777777" w:rsidR="00357CA2" w:rsidRPr="00357CA2" w:rsidRDefault="00357CA2" w:rsidP="00357CA2">
            <w:pPr>
              <w:pBdr>
                <w:top w:val="nil"/>
                <w:left w:val="nil"/>
                <w:bottom w:val="nil"/>
                <w:right w:val="nil"/>
                <w:between w:val="nil"/>
              </w:pBdr>
              <w:spacing w:after="0"/>
              <w:jc w:val="center"/>
              <w:rPr>
                <w:rFonts w:ascii="Times New Roman" w:eastAsia="Times New Roman" w:hAnsi="Times New Roman" w:cs="Times New Roman"/>
                <w:sz w:val="16"/>
                <w:szCs w:val="16"/>
                <w:lang w:eastAsia="hr-HR"/>
              </w:rPr>
            </w:pPr>
          </w:p>
          <w:p w14:paraId="109F7874" w14:textId="77777777" w:rsidR="00357CA2" w:rsidRPr="00357CA2" w:rsidRDefault="00357CA2" w:rsidP="00357CA2">
            <w:pPr>
              <w:pBdr>
                <w:top w:val="nil"/>
                <w:left w:val="nil"/>
                <w:bottom w:val="nil"/>
                <w:right w:val="nil"/>
                <w:between w:val="nil"/>
              </w:pBdr>
              <w:spacing w:after="0"/>
              <w:jc w:val="center"/>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35.000,00 KM</w:t>
            </w:r>
          </w:p>
          <w:p w14:paraId="50DCAFDD"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color w:val="000000"/>
                <w:sz w:val="16"/>
                <w:szCs w:val="16"/>
                <w:lang w:eastAsia="hr-HR"/>
              </w:rPr>
            </w:pPr>
          </w:p>
        </w:tc>
      </w:tr>
      <w:tr w:rsidR="00357CA2" w:rsidRPr="00357CA2" w14:paraId="04D9F854" w14:textId="77777777" w:rsidTr="00D110BB">
        <w:trPr>
          <w:trHeight w:val="500"/>
        </w:trPr>
        <w:tc>
          <w:tcPr>
            <w:tcW w:w="426" w:type="dxa"/>
            <w:tcBorders>
              <w:top w:val="single" w:sz="4" w:space="0" w:color="000000"/>
              <w:left w:val="single" w:sz="4" w:space="0" w:color="000000"/>
              <w:bottom w:val="single" w:sz="4" w:space="0" w:color="000000"/>
              <w:right w:val="single" w:sz="4" w:space="0" w:color="000000"/>
            </w:tcBorders>
            <w:vAlign w:val="center"/>
          </w:tcPr>
          <w:p w14:paraId="4A68ECA6"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b/>
                <w:sz w:val="14"/>
                <w:szCs w:val="14"/>
                <w:lang w:eastAsia="hr-HR"/>
              </w:rPr>
            </w:pPr>
            <w:r w:rsidRPr="00357CA2">
              <w:rPr>
                <w:rFonts w:ascii="Times New Roman" w:eastAsia="Times New Roman" w:hAnsi="Times New Roman" w:cs="Times New Roman"/>
                <w:b/>
                <w:sz w:val="14"/>
                <w:szCs w:val="14"/>
                <w:lang w:eastAsia="hr-HR"/>
              </w:rPr>
              <w:t>6.</w:t>
            </w:r>
          </w:p>
        </w:tc>
        <w:tc>
          <w:tcPr>
            <w:tcW w:w="850" w:type="dxa"/>
            <w:tcBorders>
              <w:top w:val="single" w:sz="4" w:space="0" w:color="000000"/>
              <w:left w:val="single" w:sz="4" w:space="0" w:color="000000"/>
              <w:bottom w:val="single" w:sz="4" w:space="0" w:color="000000"/>
              <w:right w:val="single" w:sz="4" w:space="0" w:color="000000"/>
            </w:tcBorders>
            <w:vAlign w:val="center"/>
          </w:tcPr>
          <w:p w14:paraId="364B75C5"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b/>
                <w:sz w:val="16"/>
                <w:szCs w:val="16"/>
                <w:lang w:eastAsia="hr-HR"/>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07F1DBC3" w14:textId="77777777" w:rsidR="00357CA2" w:rsidRPr="00357CA2" w:rsidRDefault="00357CA2" w:rsidP="00357CA2">
            <w:pPr>
              <w:pBdr>
                <w:top w:val="nil"/>
                <w:left w:val="nil"/>
                <w:bottom w:val="nil"/>
                <w:right w:val="nil"/>
                <w:between w:val="nil"/>
              </w:pBdr>
              <w:spacing w:after="0" w:line="240" w:lineRule="auto"/>
              <w:jc w:val="both"/>
              <w:rPr>
                <w:rFonts w:ascii="Times New Roman" w:eastAsia="Times New Roman" w:hAnsi="Times New Roman" w:cs="Times New Roman"/>
                <w:b/>
                <w:sz w:val="16"/>
                <w:szCs w:val="16"/>
                <w:lang w:eastAsia="hr-HR"/>
              </w:rPr>
            </w:pPr>
            <w:r w:rsidRPr="00357CA2">
              <w:rPr>
                <w:rFonts w:ascii="Times New Roman" w:eastAsia="Times New Roman" w:hAnsi="Times New Roman" w:cs="Times New Roman"/>
                <w:b/>
                <w:sz w:val="16"/>
                <w:szCs w:val="16"/>
                <w:lang w:eastAsia="hr-HR"/>
              </w:rPr>
              <w:t xml:space="preserve">a) Kontrola zdravlja vimena krava u laktaciji (Kalifornija </w:t>
            </w:r>
            <w:proofErr w:type="spellStart"/>
            <w:r w:rsidRPr="00357CA2">
              <w:rPr>
                <w:rFonts w:ascii="Times New Roman" w:eastAsia="Times New Roman" w:hAnsi="Times New Roman" w:cs="Times New Roman"/>
                <w:b/>
                <w:sz w:val="16"/>
                <w:szCs w:val="16"/>
                <w:lang w:eastAsia="hr-HR"/>
              </w:rPr>
              <w:t>mastitis</w:t>
            </w:r>
            <w:proofErr w:type="spellEnd"/>
            <w:r w:rsidRPr="00357CA2">
              <w:rPr>
                <w:rFonts w:ascii="Times New Roman" w:eastAsia="Times New Roman" w:hAnsi="Times New Roman" w:cs="Times New Roman"/>
                <w:b/>
                <w:sz w:val="16"/>
                <w:szCs w:val="16"/>
                <w:lang w:eastAsia="hr-HR"/>
              </w:rPr>
              <w:t xml:space="preserve"> test – CMT)</w:t>
            </w:r>
          </w:p>
          <w:p w14:paraId="64888F78" w14:textId="77777777" w:rsidR="00357CA2" w:rsidRPr="00357CA2" w:rsidRDefault="00357CA2" w:rsidP="00357CA2">
            <w:pPr>
              <w:pBdr>
                <w:top w:val="nil"/>
                <w:left w:val="nil"/>
                <w:bottom w:val="nil"/>
                <w:right w:val="nil"/>
                <w:between w:val="nil"/>
              </w:pBdr>
              <w:spacing w:after="0" w:line="240" w:lineRule="auto"/>
              <w:jc w:val="both"/>
              <w:rPr>
                <w:rFonts w:ascii="Times New Roman" w:eastAsia="Times New Roman" w:hAnsi="Times New Roman" w:cs="Times New Roman"/>
                <w:b/>
                <w:sz w:val="16"/>
                <w:szCs w:val="16"/>
                <w:lang w:eastAsia="hr-HR"/>
              </w:rPr>
            </w:pPr>
            <w:r w:rsidRPr="00357CA2">
              <w:rPr>
                <w:rFonts w:ascii="Times New Roman" w:eastAsia="Times New Roman" w:hAnsi="Times New Roman" w:cs="Times New Roman"/>
                <w:b/>
                <w:sz w:val="16"/>
                <w:szCs w:val="16"/>
                <w:lang w:eastAsia="hr-HR"/>
              </w:rPr>
              <w:t xml:space="preserve">b) Izolacija i identifikacija uzročnika </w:t>
            </w:r>
            <w:proofErr w:type="spellStart"/>
            <w:r w:rsidRPr="00357CA2">
              <w:rPr>
                <w:rFonts w:ascii="Times New Roman" w:eastAsia="Times New Roman" w:hAnsi="Times New Roman" w:cs="Times New Roman"/>
                <w:b/>
                <w:sz w:val="16"/>
                <w:szCs w:val="16"/>
                <w:lang w:eastAsia="hr-HR"/>
              </w:rPr>
              <w:t>mastitisa</w:t>
            </w:r>
            <w:proofErr w:type="spellEnd"/>
            <w:r w:rsidRPr="00357CA2">
              <w:rPr>
                <w:rFonts w:ascii="Times New Roman" w:eastAsia="Times New Roman" w:hAnsi="Times New Roman" w:cs="Times New Roman"/>
                <w:b/>
                <w:sz w:val="16"/>
                <w:szCs w:val="16"/>
                <w:lang w:eastAsia="hr-HR"/>
              </w:rPr>
              <w:t xml:space="preserve"> sa antibiogramom (kod pozitivnih CMT testova)</w:t>
            </w:r>
          </w:p>
        </w:tc>
        <w:tc>
          <w:tcPr>
            <w:tcW w:w="1134" w:type="dxa"/>
            <w:tcBorders>
              <w:top w:val="single" w:sz="4" w:space="0" w:color="000000"/>
              <w:left w:val="single" w:sz="4" w:space="0" w:color="000000"/>
              <w:bottom w:val="single" w:sz="4" w:space="0" w:color="000000"/>
              <w:right w:val="single" w:sz="4" w:space="0" w:color="000000"/>
            </w:tcBorders>
            <w:vAlign w:val="center"/>
          </w:tcPr>
          <w:p w14:paraId="65F4E14F"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 xml:space="preserve">     8200 grla</w:t>
            </w:r>
          </w:p>
          <w:p w14:paraId="7E74710E"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 xml:space="preserve">     </w:t>
            </w:r>
          </w:p>
          <w:p w14:paraId="542232BA"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 xml:space="preserve">       800       </w:t>
            </w:r>
          </w:p>
          <w:p w14:paraId="3F00E129"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 xml:space="preserve">     uzoraka</w:t>
            </w:r>
          </w:p>
        </w:tc>
        <w:tc>
          <w:tcPr>
            <w:tcW w:w="1276" w:type="dxa"/>
            <w:tcBorders>
              <w:top w:val="single" w:sz="4" w:space="0" w:color="000000"/>
              <w:left w:val="single" w:sz="4" w:space="0" w:color="000000"/>
              <w:bottom w:val="single" w:sz="4" w:space="0" w:color="000000"/>
              <w:right w:val="single" w:sz="4" w:space="0" w:color="000000"/>
            </w:tcBorders>
            <w:vAlign w:val="center"/>
          </w:tcPr>
          <w:p w14:paraId="1FCAC8B3"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 xml:space="preserve">         15,00 KM</w:t>
            </w:r>
          </w:p>
          <w:p w14:paraId="41823698"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sz w:val="16"/>
                <w:szCs w:val="16"/>
                <w:lang w:eastAsia="hr-HR"/>
              </w:rPr>
            </w:pPr>
          </w:p>
          <w:p w14:paraId="3B754E92"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 xml:space="preserve">         36,00 KM</w:t>
            </w:r>
          </w:p>
        </w:tc>
        <w:tc>
          <w:tcPr>
            <w:tcW w:w="1984" w:type="dxa"/>
            <w:tcBorders>
              <w:top w:val="single" w:sz="4" w:space="0" w:color="000000"/>
              <w:left w:val="single" w:sz="4" w:space="0" w:color="000000"/>
              <w:bottom w:val="single" w:sz="4" w:space="0" w:color="000000"/>
              <w:right w:val="single" w:sz="4" w:space="0" w:color="000000"/>
            </w:tcBorders>
          </w:tcPr>
          <w:p w14:paraId="1E53F95A"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sz w:val="16"/>
                <w:szCs w:val="16"/>
                <w:lang w:eastAsia="hr-HR"/>
              </w:rPr>
            </w:pPr>
          </w:p>
          <w:p w14:paraId="1691C205"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 xml:space="preserve">          123.000,00 KM</w:t>
            </w:r>
          </w:p>
          <w:p w14:paraId="70CD08DD"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 xml:space="preserve">            28.800,00 KM</w:t>
            </w:r>
          </w:p>
        </w:tc>
      </w:tr>
      <w:tr w:rsidR="00357CA2" w:rsidRPr="00357CA2" w14:paraId="7541DA76" w14:textId="77777777" w:rsidTr="00D110BB">
        <w:trPr>
          <w:trHeight w:val="500"/>
        </w:trPr>
        <w:tc>
          <w:tcPr>
            <w:tcW w:w="426" w:type="dxa"/>
            <w:tcBorders>
              <w:top w:val="single" w:sz="4" w:space="0" w:color="000000"/>
              <w:left w:val="single" w:sz="4" w:space="0" w:color="000000"/>
              <w:bottom w:val="single" w:sz="4" w:space="0" w:color="000000"/>
              <w:right w:val="single" w:sz="4" w:space="0" w:color="000000"/>
            </w:tcBorders>
            <w:vAlign w:val="center"/>
          </w:tcPr>
          <w:p w14:paraId="391873AD"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b/>
                <w:sz w:val="14"/>
                <w:szCs w:val="14"/>
                <w:lang w:eastAsia="hr-HR"/>
              </w:rPr>
            </w:pPr>
            <w:r w:rsidRPr="00357CA2">
              <w:rPr>
                <w:rFonts w:ascii="Times New Roman" w:eastAsia="Times New Roman" w:hAnsi="Times New Roman" w:cs="Times New Roman"/>
                <w:b/>
                <w:sz w:val="14"/>
                <w:szCs w:val="14"/>
                <w:lang w:eastAsia="hr-HR"/>
              </w:rPr>
              <w:t>7.</w:t>
            </w:r>
          </w:p>
        </w:tc>
        <w:tc>
          <w:tcPr>
            <w:tcW w:w="850" w:type="dxa"/>
            <w:tcBorders>
              <w:top w:val="single" w:sz="4" w:space="0" w:color="000000"/>
              <w:left w:val="single" w:sz="4" w:space="0" w:color="000000"/>
              <w:bottom w:val="single" w:sz="4" w:space="0" w:color="000000"/>
              <w:right w:val="single" w:sz="4" w:space="0" w:color="000000"/>
            </w:tcBorders>
            <w:vAlign w:val="center"/>
          </w:tcPr>
          <w:p w14:paraId="7A1A806C"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b/>
                <w:sz w:val="16"/>
                <w:szCs w:val="16"/>
                <w:lang w:eastAsia="hr-HR"/>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65BDA180" w14:textId="77777777" w:rsidR="00357CA2" w:rsidRPr="00357CA2" w:rsidRDefault="00357CA2" w:rsidP="00357CA2">
            <w:pPr>
              <w:pBdr>
                <w:top w:val="nil"/>
                <w:left w:val="nil"/>
                <w:bottom w:val="nil"/>
                <w:right w:val="nil"/>
                <w:between w:val="nil"/>
              </w:pBdr>
              <w:spacing w:after="0" w:line="240" w:lineRule="auto"/>
              <w:ind w:firstLine="21"/>
              <w:rPr>
                <w:rFonts w:ascii="Times New Roman" w:eastAsia="Times New Roman" w:hAnsi="Times New Roman" w:cs="Times New Roman"/>
                <w:b/>
                <w:sz w:val="16"/>
                <w:szCs w:val="16"/>
                <w:lang w:eastAsia="hr-HR"/>
              </w:rPr>
            </w:pPr>
            <w:r w:rsidRPr="00357CA2">
              <w:rPr>
                <w:rFonts w:ascii="Times New Roman" w:eastAsia="Times New Roman" w:hAnsi="Times New Roman" w:cs="Times New Roman"/>
                <w:b/>
                <w:sz w:val="16"/>
                <w:szCs w:val="16"/>
                <w:lang w:eastAsia="hr-HR"/>
              </w:rPr>
              <w:t>Troškovi eutanazije</w:t>
            </w:r>
          </w:p>
        </w:tc>
        <w:tc>
          <w:tcPr>
            <w:tcW w:w="1134" w:type="dxa"/>
            <w:tcBorders>
              <w:top w:val="single" w:sz="4" w:space="0" w:color="000000"/>
              <w:left w:val="single" w:sz="4" w:space="0" w:color="000000"/>
              <w:bottom w:val="single" w:sz="4" w:space="0" w:color="000000"/>
              <w:right w:val="single" w:sz="4" w:space="0" w:color="000000"/>
            </w:tcBorders>
            <w:vAlign w:val="center"/>
          </w:tcPr>
          <w:p w14:paraId="36E9857D" w14:textId="77777777" w:rsidR="00357CA2" w:rsidRPr="00357CA2" w:rsidRDefault="00357CA2" w:rsidP="00357CA2">
            <w:pPr>
              <w:pBdr>
                <w:top w:val="nil"/>
                <w:left w:val="nil"/>
                <w:bottom w:val="nil"/>
                <w:right w:val="nil"/>
                <w:between w:val="nil"/>
              </w:pBdr>
              <w:spacing w:after="0" w:line="240" w:lineRule="auto"/>
              <w:ind w:firstLine="284"/>
              <w:jc w:val="center"/>
              <w:rPr>
                <w:rFonts w:ascii="Times New Roman" w:eastAsia="Times New Roman" w:hAnsi="Times New Roman" w:cs="Times New Roman"/>
                <w:sz w:val="16"/>
                <w:szCs w:val="16"/>
                <w:lang w:eastAsia="hr-HR"/>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7B2EC05"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w:t>
            </w:r>
          </w:p>
        </w:tc>
        <w:tc>
          <w:tcPr>
            <w:tcW w:w="1984" w:type="dxa"/>
            <w:tcBorders>
              <w:top w:val="single" w:sz="4" w:space="0" w:color="000000"/>
              <w:left w:val="single" w:sz="4" w:space="0" w:color="000000"/>
              <w:bottom w:val="single" w:sz="4" w:space="0" w:color="000000"/>
              <w:right w:val="single" w:sz="4" w:space="0" w:color="000000"/>
            </w:tcBorders>
          </w:tcPr>
          <w:p w14:paraId="66154CF6"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eastAsia="hr-HR"/>
              </w:rPr>
            </w:pPr>
          </w:p>
          <w:p w14:paraId="5A366EB4"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 xml:space="preserve">   10.000,00 KM</w:t>
            </w:r>
          </w:p>
        </w:tc>
      </w:tr>
      <w:tr w:rsidR="00357CA2" w:rsidRPr="00357CA2" w14:paraId="4CA517EE" w14:textId="77777777" w:rsidTr="00D110BB">
        <w:trPr>
          <w:trHeight w:val="500"/>
        </w:trPr>
        <w:tc>
          <w:tcPr>
            <w:tcW w:w="426" w:type="dxa"/>
            <w:tcBorders>
              <w:top w:val="single" w:sz="4" w:space="0" w:color="000000"/>
              <w:left w:val="single" w:sz="4" w:space="0" w:color="000000"/>
              <w:bottom w:val="single" w:sz="4" w:space="0" w:color="000000"/>
              <w:right w:val="single" w:sz="4" w:space="0" w:color="000000"/>
            </w:tcBorders>
            <w:vAlign w:val="center"/>
          </w:tcPr>
          <w:p w14:paraId="7A66D05B"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b/>
                <w:sz w:val="14"/>
                <w:szCs w:val="14"/>
                <w:lang w:eastAsia="hr-HR"/>
              </w:rPr>
            </w:pPr>
            <w:r w:rsidRPr="00357CA2">
              <w:rPr>
                <w:rFonts w:ascii="Times New Roman" w:eastAsia="Times New Roman" w:hAnsi="Times New Roman" w:cs="Times New Roman"/>
                <w:b/>
                <w:sz w:val="14"/>
                <w:szCs w:val="14"/>
                <w:lang w:eastAsia="hr-HR"/>
              </w:rPr>
              <w:t>8.</w:t>
            </w:r>
          </w:p>
        </w:tc>
        <w:tc>
          <w:tcPr>
            <w:tcW w:w="850" w:type="dxa"/>
            <w:tcBorders>
              <w:top w:val="single" w:sz="4" w:space="0" w:color="000000"/>
              <w:left w:val="single" w:sz="4" w:space="0" w:color="000000"/>
              <w:bottom w:val="single" w:sz="4" w:space="0" w:color="000000"/>
              <w:right w:val="single" w:sz="4" w:space="0" w:color="000000"/>
            </w:tcBorders>
            <w:vAlign w:val="center"/>
          </w:tcPr>
          <w:p w14:paraId="55543E0D"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b/>
                <w:sz w:val="16"/>
                <w:szCs w:val="16"/>
                <w:lang w:eastAsia="hr-HR"/>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1BDD5077"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b/>
                <w:sz w:val="16"/>
                <w:szCs w:val="16"/>
                <w:lang w:eastAsia="hr-HR"/>
              </w:rPr>
            </w:pPr>
            <w:r w:rsidRPr="00357CA2">
              <w:rPr>
                <w:rFonts w:ascii="Times New Roman" w:eastAsia="Times New Roman" w:hAnsi="Times New Roman" w:cs="Times New Roman"/>
                <w:b/>
                <w:sz w:val="16"/>
                <w:szCs w:val="16"/>
                <w:lang w:eastAsia="hr-HR"/>
              </w:rPr>
              <w:t>Neraspoređena sredstva</w:t>
            </w:r>
          </w:p>
        </w:tc>
        <w:tc>
          <w:tcPr>
            <w:tcW w:w="1134" w:type="dxa"/>
            <w:tcBorders>
              <w:top w:val="single" w:sz="4" w:space="0" w:color="000000"/>
              <w:left w:val="single" w:sz="4" w:space="0" w:color="000000"/>
              <w:bottom w:val="single" w:sz="4" w:space="0" w:color="000000"/>
              <w:right w:val="single" w:sz="4" w:space="0" w:color="000000"/>
            </w:tcBorders>
            <w:vAlign w:val="center"/>
          </w:tcPr>
          <w:p w14:paraId="1464B39C" w14:textId="77777777" w:rsidR="00357CA2" w:rsidRPr="00357CA2" w:rsidRDefault="00357CA2" w:rsidP="00357CA2">
            <w:pPr>
              <w:pBdr>
                <w:top w:val="nil"/>
                <w:left w:val="nil"/>
                <w:bottom w:val="nil"/>
                <w:right w:val="nil"/>
                <w:between w:val="nil"/>
              </w:pBdr>
              <w:spacing w:after="0" w:line="240" w:lineRule="auto"/>
              <w:ind w:firstLine="284"/>
              <w:jc w:val="center"/>
              <w:rPr>
                <w:rFonts w:ascii="Times New Roman" w:eastAsia="Times New Roman" w:hAnsi="Times New Roman" w:cs="Times New Roman"/>
                <w:sz w:val="16"/>
                <w:szCs w:val="16"/>
                <w:lang w:eastAsia="hr-HR"/>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64B1AFF" w14:textId="77777777" w:rsidR="00357CA2" w:rsidRPr="00357CA2" w:rsidRDefault="00357CA2" w:rsidP="00357CA2">
            <w:pPr>
              <w:pBdr>
                <w:top w:val="nil"/>
                <w:left w:val="nil"/>
                <w:bottom w:val="nil"/>
                <w:right w:val="nil"/>
                <w:between w:val="nil"/>
              </w:pBdr>
              <w:spacing w:after="0" w:line="240" w:lineRule="auto"/>
              <w:ind w:firstLine="284"/>
              <w:jc w:val="center"/>
              <w:rPr>
                <w:rFonts w:ascii="Times New Roman" w:eastAsia="Times New Roman" w:hAnsi="Times New Roman" w:cs="Times New Roman"/>
                <w:b/>
                <w:sz w:val="16"/>
                <w:szCs w:val="16"/>
                <w:lang w:eastAsia="hr-HR"/>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A5792BC"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sz w:val="16"/>
                <w:szCs w:val="16"/>
                <w:lang w:eastAsia="hr-HR"/>
              </w:rPr>
            </w:pPr>
            <w:r w:rsidRPr="00357CA2">
              <w:rPr>
                <w:rFonts w:ascii="Times New Roman" w:eastAsia="Times New Roman" w:hAnsi="Times New Roman" w:cs="Times New Roman"/>
                <w:sz w:val="16"/>
                <w:szCs w:val="16"/>
                <w:lang w:eastAsia="hr-HR"/>
              </w:rPr>
              <w:t xml:space="preserve">   63.200,00 KM</w:t>
            </w:r>
          </w:p>
        </w:tc>
      </w:tr>
      <w:tr w:rsidR="00357CA2" w:rsidRPr="00357CA2" w14:paraId="6EC61050" w14:textId="77777777" w:rsidTr="00D110BB">
        <w:trPr>
          <w:trHeight w:val="500"/>
        </w:trPr>
        <w:tc>
          <w:tcPr>
            <w:tcW w:w="426" w:type="dxa"/>
            <w:tcBorders>
              <w:top w:val="single" w:sz="4" w:space="0" w:color="000000"/>
              <w:left w:val="single" w:sz="4" w:space="0" w:color="000000"/>
              <w:bottom w:val="single" w:sz="4" w:space="0" w:color="000000"/>
              <w:right w:val="single" w:sz="4" w:space="0" w:color="000000"/>
            </w:tcBorders>
            <w:vAlign w:val="center"/>
          </w:tcPr>
          <w:p w14:paraId="7493D2EF"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b/>
                <w:sz w:val="14"/>
                <w:szCs w:val="14"/>
                <w:lang w:eastAsia="hr-HR"/>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61013FB"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sz w:val="16"/>
                <w:szCs w:val="16"/>
                <w:lang w:eastAsia="hr-HR"/>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11DB7973"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sz w:val="16"/>
                <w:szCs w:val="16"/>
                <w:lang w:eastAsia="hr-HR"/>
              </w:rPr>
            </w:pPr>
            <w:r w:rsidRPr="00357CA2">
              <w:rPr>
                <w:rFonts w:ascii="Times New Roman" w:eastAsia="Times New Roman" w:hAnsi="Times New Roman" w:cs="Times New Roman"/>
                <w:b/>
                <w:sz w:val="16"/>
                <w:szCs w:val="16"/>
                <w:lang w:eastAsia="hr-HR"/>
              </w:rPr>
              <w:t>UKUPNO</w:t>
            </w:r>
          </w:p>
        </w:tc>
        <w:tc>
          <w:tcPr>
            <w:tcW w:w="1134" w:type="dxa"/>
            <w:tcBorders>
              <w:top w:val="single" w:sz="4" w:space="0" w:color="000000"/>
              <w:left w:val="single" w:sz="4" w:space="0" w:color="000000"/>
              <w:bottom w:val="single" w:sz="4" w:space="0" w:color="000000"/>
              <w:right w:val="single" w:sz="4" w:space="0" w:color="000000"/>
            </w:tcBorders>
            <w:vAlign w:val="center"/>
          </w:tcPr>
          <w:p w14:paraId="2BCEEE85" w14:textId="77777777" w:rsidR="00357CA2" w:rsidRPr="00357CA2" w:rsidRDefault="00357CA2" w:rsidP="00357CA2">
            <w:pPr>
              <w:pBdr>
                <w:top w:val="nil"/>
                <w:left w:val="nil"/>
                <w:bottom w:val="nil"/>
                <w:right w:val="nil"/>
                <w:between w:val="nil"/>
              </w:pBdr>
              <w:spacing w:after="0" w:line="240" w:lineRule="auto"/>
              <w:ind w:firstLine="284"/>
              <w:jc w:val="center"/>
              <w:rPr>
                <w:rFonts w:ascii="Times New Roman" w:eastAsia="Times New Roman" w:hAnsi="Times New Roman" w:cs="Times New Roman"/>
                <w:sz w:val="16"/>
                <w:szCs w:val="16"/>
                <w:lang w:eastAsia="hr-HR"/>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CA13191" w14:textId="77777777" w:rsidR="00357CA2" w:rsidRPr="00357CA2" w:rsidRDefault="00357CA2" w:rsidP="00357CA2">
            <w:pPr>
              <w:pBdr>
                <w:top w:val="nil"/>
                <w:left w:val="nil"/>
                <w:bottom w:val="nil"/>
                <w:right w:val="nil"/>
                <w:between w:val="nil"/>
              </w:pBdr>
              <w:spacing w:after="0" w:line="240" w:lineRule="auto"/>
              <w:ind w:firstLine="284"/>
              <w:jc w:val="center"/>
              <w:rPr>
                <w:rFonts w:ascii="Times New Roman" w:eastAsia="Times New Roman" w:hAnsi="Times New Roman" w:cs="Times New Roman"/>
                <w:b/>
                <w:sz w:val="16"/>
                <w:szCs w:val="16"/>
                <w:lang w:eastAsia="hr-HR"/>
              </w:rPr>
            </w:pPr>
          </w:p>
        </w:tc>
        <w:tc>
          <w:tcPr>
            <w:tcW w:w="1984" w:type="dxa"/>
            <w:tcBorders>
              <w:top w:val="single" w:sz="4" w:space="0" w:color="000000"/>
              <w:left w:val="single" w:sz="4" w:space="0" w:color="000000"/>
              <w:bottom w:val="single" w:sz="4" w:space="0" w:color="000000"/>
              <w:right w:val="single" w:sz="4" w:space="0" w:color="000000"/>
            </w:tcBorders>
          </w:tcPr>
          <w:p w14:paraId="0EF76BEF" w14:textId="77777777" w:rsidR="00357CA2" w:rsidRPr="00357CA2" w:rsidRDefault="00357CA2" w:rsidP="00357CA2">
            <w:pPr>
              <w:pBdr>
                <w:top w:val="nil"/>
                <w:left w:val="nil"/>
                <w:bottom w:val="nil"/>
                <w:right w:val="nil"/>
                <w:between w:val="nil"/>
              </w:pBdr>
              <w:spacing w:after="0" w:line="240" w:lineRule="auto"/>
              <w:jc w:val="center"/>
              <w:rPr>
                <w:rFonts w:ascii="Times New Roman" w:eastAsia="Times New Roman" w:hAnsi="Times New Roman" w:cs="Times New Roman"/>
                <w:b/>
                <w:sz w:val="16"/>
                <w:szCs w:val="16"/>
                <w:lang w:eastAsia="hr-HR"/>
              </w:rPr>
            </w:pPr>
          </w:p>
          <w:p w14:paraId="44F464A6" w14:textId="77777777" w:rsidR="00357CA2" w:rsidRPr="00357CA2" w:rsidRDefault="00357CA2" w:rsidP="00357CA2">
            <w:pPr>
              <w:pBdr>
                <w:top w:val="nil"/>
                <w:left w:val="nil"/>
                <w:bottom w:val="nil"/>
                <w:right w:val="nil"/>
                <w:between w:val="nil"/>
              </w:pBdr>
              <w:spacing w:after="0" w:line="240" w:lineRule="auto"/>
              <w:rPr>
                <w:rFonts w:ascii="Times New Roman" w:eastAsia="Times New Roman" w:hAnsi="Times New Roman" w:cs="Times New Roman"/>
                <w:b/>
                <w:sz w:val="16"/>
                <w:szCs w:val="16"/>
                <w:lang w:eastAsia="hr-HR"/>
              </w:rPr>
            </w:pPr>
            <w:r w:rsidRPr="00357CA2">
              <w:rPr>
                <w:rFonts w:ascii="Times New Roman" w:eastAsia="Times New Roman" w:hAnsi="Times New Roman" w:cs="Times New Roman"/>
                <w:b/>
                <w:sz w:val="16"/>
                <w:szCs w:val="16"/>
                <w:lang w:eastAsia="hr-HR"/>
              </w:rPr>
              <w:t xml:space="preserve">        600.000,00 KM</w:t>
            </w:r>
          </w:p>
        </w:tc>
      </w:tr>
    </w:tbl>
    <w:p w14:paraId="0BB601B6" w14:textId="77777777" w:rsidR="0038478B" w:rsidRDefault="0038478B" w:rsidP="0057292C">
      <w:pPr>
        <w:spacing w:after="0" w:line="240" w:lineRule="auto"/>
        <w:ind w:firstLine="708"/>
        <w:jc w:val="both"/>
        <w:rPr>
          <w:rFonts w:ascii="Times New Roman" w:hAnsi="Times New Roman" w:cs="Times New Roman"/>
          <w:noProof/>
          <w:sz w:val="24"/>
          <w:szCs w:val="24"/>
        </w:rPr>
      </w:pPr>
    </w:p>
    <w:p w14:paraId="606C4AD4" w14:textId="6321C0F3" w:rsidR="0057292C" w:rsidRDefault="0057292C" w:rsidP="0057292C">
      <w:pPr>
        <w:spacing w:after="0" w:line="240" w:lineRule="auto"/>
        <w:ind w:firstLine="708"/>
        <w:jc w:val="both"/>
        <w:rPr>
          <w:rFonts w:ascii="Times New Roman" w:hAnsi="Times New Roman" w:cs="Times New Roman"/>
          <w:noProof/>
          <w:sz w:val="24"/>
          <w:szCs w:val="24"/>
        </w:rPr>
      </w:pPr>
      <w:r w:rsidRPr="0057292C">
        <w:rPr>
          <w:rFonts w:ascii="Times New Roman" w:hAnsi="Times New Roman" w:cs="Times New Roman"/>
          <w:noProof/>
          <w:sz w:val="24"/>
          <w:szCs w:val="24"/>
        </w:rPr>
        <w:t>Članom 124. Zakona o veterinarstvu FBiH propisano je da se  u budžetu kantona, pored ostalog, osiguravaju sredstva za podmirenje troškova za prevenciju, suzbijanje i iskorjenjivanje zaraznih bolesti koje su od posebnog interesa za kantona, te imajući u vidu da</w:t>
      </w:r>
      <w:r w:rsidR="00D1378D">
        <w:rPr>
          <w:rFonts w:ascii="Times New Roman" w:hAnsi="Times New Roman" w:cs="Times New Roman"/>
          <w:noProof/>
          <w:sz w:val="24"/>
          <w:szCs w:val="24"/>
        </w:rPr>
        <w:t xml:space="preserve"> se u prethodnom periodu</w:t>
      </w:r>
      <w:r w:rsidRPr="0057292C">
        <w:rPr>
          <w:rFonts w:ascii="Times New Roman" w:hAnsi="Times New Roman" w:cs="Times New Roman"/>
          <w:noProof/>
          <w:sz w:val="24"/>
          <w:szCs w:val="24"/>
        </w:rPr>
        <w:t xml:space="preserve"> u sklopu „Programa utroška sredstava s kriterijima raspodjele "subvencije privatnim poduzećima i poduzetnicima - poticaj za veterinarstvo" utvrđenih proračunom Federacije Bosne i Hercegovine </w:t>
      </w:r>
      <w:r w:rsidR="00D1378D">
        <w:rPr>
          <w:rFonts w:ascii="Times New Roman" w:hAnsi="Times New Roman" w:cs="Times New Roman"/>
          <w:noProof/>
          <w:sz w:val="24"/>
          <w:szCs w:val="24"/>
        </w:rPr>
        <w:t>vr</w:t>
      </w:r>
      <w:r w:rsidR="00D1378D">
        <w:rPr>
          <w:rFonts w:ascii="Times New Roman" w:hAnsi="Times New Roman" w:cs="Times New Roman"/>
          <w:noProof/>
          <w:sz w:val="24"/>
          <w:szCs w:val="24"/>
          <w:lang w:val="bs-Latn-BA"/>
        </w:rPr>
        <w:t xml:space="preserve">šio </w:t>
      </w:r>
      <w:r w:rsidRPr="0057292C">
        <w:rPr>
          <w:rFonts w:ascii="Times New Roman" w:hAnsi="Times New Roman" w:cs="Times New Roman"/>
          <w:noProof/>
          <w:sz w:val="24"/>
          <w:szCs w:val="24"/>
        </w:rPr>
        <w:t xml:space="preserve"> poticaj dijagnostičkog ispitivanja na tuberkulozu, brucelozu i enzootsku leukozu svih ženskih goveda i ženskog pomlatka namijenjenog za daljni uzgoj, to </w:t>
      </w:r>
      <w:r w:rsidR="00D1378D">
        <w:rPr>
          <w:rFonts w:ascii="Times New Roman" w:hAnsi="Times New Roman" w:cs="Times New Roman"/>
          <w:noProof/>
          <w:sz w:val="24"/>
          <w:szCs w:val="24"/>
        </w:rPr>
        <w:t xml:space="preserve">su ovim Programom predviđena </w:t>
      </w:r>
      <w:r w:rsidRPr="0057292C">
        <w:rPr>
          <w:rFonts w:ascii="Times New Roman" w:hAnsi="Times New Roman" w:cs="Times New Roman"/>
          <w:noProof/>
          <w:sz w:val="24"/>
          <w:szCs w:val="24"/>
        </w:rPr>
        <w:t>sredstva za dijagnostiku tuberkuloze i bruceloze za sva muška grla starija od 12 mjeseci koja se u trenutku implementacije mjere nalaze na farmi.</w:t>
      </w:r>
    </w:p>
    <w:p w14:paraId="357F8B32" w14:textId="77777777" w:rsidR="005E0BB1" w:rsidRPr="0057292C" w:rsidRDefault="005E0BB1" w:rsidP="0057292C">
      <w:pPr>
        <w:spacing w:after="0" w:line="240" w:lineRule="auto"/>
        <w:ind w:firstLine="708"/>
        <w:jc w:val="both"/>
        <w:rPr>
          <w:rFonts w:ascii="Times New Roman" w:hAnsi="Times New Roman" w:cs="Times New Roman"/>
          <w:noProof/>
          <w:sz w:val="24"/>
          <w:szCs w:val="24"/>
        </w:rPr>
      </w:pPr>
    </w:p>
    <w:p w14:paraId="790BD161" w14:textId="28307D87" w:rsidR="0057292C" w:rsidRDefault="0057292C" w:rsidP="0057292C">
      <w:pPr>
        <w:spacing w:after="0" w:line="240" w:lineRule="auto"/>
        <w:ind w:firstLine="708"/>
        <w:jc w:val="both"/>
        <w:rPr>
          <w:rFonts w:ascii="Times New Roman" w:hAnsi="Times New Roman" w:cs="Times New Roman"/>
          <w:noProof/>
          <w:sz w:val="24"/>
          <w:szCs w:val="24"/>
        </w:rPr>
      </w:pPr>
      <w:r w:rsidRPr="0057292C">
        <w:rPr>
          <w:rFonts w:ascii="Times New Roman" w:hAnsi="Times New Roman" w:cs="Times New Roman"/>
          <w:noProof/>
          <w:sz w:val="24"/>
          <w:szCs w:val="24"/>
        </w:rPr>
        <w:t>Za muška grla koja nisu planirana za dalji uzgoj (klanje i sl.)</w:t>
      </w:r>
      <w:r w:rsidR="003D0469">
        <w:rPr>
          <w:rFonts w:ascii="Times New Roman" w:hAnsi="Times New Roman" w:cs="Times New Roman"/>
          <w:noProof/>
          <w:sz w:val="24"/>
          <w:szCs w:val="24"/>
        </w:rPr>
        <w:t>,</w:t>
      </w:r>
      <w:r w:rsidRPr="0057292C">
        <w:rPr>
          <w:rFonts w:ascii="Times New Roman" w:hAnsi="Times New Roman" w:cs="Times New Roman"/>
          <w:noProof/>
          <w:sz w:val="24"/>
          <w:szCs w:val="24"/>
        </w:rPr>
        <w:t xml:space="preserve"> a mlađa su od 12 mjeseci, trošak provedbe mjere tuberkulinizacije snosi vlasnik, ako drugačije nije određeno, iz razloga što je cilj mjere poticaj grla za uzgoj.</w:t>
      </w:r>
    </w:p>
    <w:p w14:paraId="556C7CBC" w14:textId="77777777" w:rsidR="0057292C" w:rsidRPr="0057292C" w:rsidRDefault="0057292C" w:rsidP="0057292C">
      <w:pPr>
        <w:spacing w:after="0" w:line="240" w:lineRule="auto"/>
        <w:ind w:firstLine="708"/>
        <w:jc w:val="both"/>
        <w:rPr>
          <w:rFonts w:ascii="Times New Roman" w:hAnsi="Times New Roman" w:cs="Times New Roman"/>
          <w:noProof/>
          <w:sz w:val="24"/>
          <w:szCs w:val="24"/>
        </w:rPr>
      </w:pPr>
    </w:p>
    <w:p w14:paraId="3DFA13EF" w14:textId="77777777" w:rsidR="0057292C" w:rsidRDefault="0057292C" w:rsidP="0057292C">
      <w:pPr>
        <w:spacing w:after="0" w:line="240" w:lineRule="auto"/>
        <w:ind w:firstLine="708"/>
        <w:jc w:val="both"/>
        <w:rPr>
          <w:rFonts w:ascii="Times New Roman" w:hAnsi="Times New Roman" w:cs="Times New Roman"/>
          <w:noProof/>
          <w:sz w:val="24"/>
          <w:szCs w:val="24"/>
        </w:rPr>
      </w:pPr>
      <w:r w:rsidRPr="0057292C">
        <w:rPr>
          <w:rFonts w:ascii="Times New Roman" w:hAnsi="Times New Roman" w:cs="Times New Roman"/>
          <w:noProof/>
          <w:sz w:val="24"/>
          <w:szCs w:val="24"/>
        </w:rPr>
        <w:lastRenderedPageBreak/>
        <w:t>Za sva grla koja su mlađa od 12 mjeseci, koja neće biti obuhvaćena Programom kako je naprijed navedeno a sa obzirom na obavezu provedbe mjere tuberkulinizacije za sva grla starija od šest sedmica, trošak te mjere snosi vlasnik.</w:t>
      </w:r>
    </w:p>
    <w:p w14:paraId="3DDB9749" w14:textId="77777777" w:rsidR="0057292C" w:rsidRPr="0057292C" w:rsidRDefault="0057292C" w:rsidP="0057292C">
      <w:pPr>
        <w:spacing w:after="0" w:line="240" w:lineRule="auto"/>
        <w:ind w:firstLine="708"/>
        <w:jc w:val="both"/>
        <w:rPr>
          <w:rFonts w:ascii="Times New Roman" w:hAnsi="Times New Roman" w:cs="Times New Roman"/>
          <w:noProof/>
          <w:sz w:val="24"/>
          <w:szCs w:val="24"/>
        </w:rPr>
      </w:pPr>
    </w:p>
    <w:p w14:paraId="2C478EBB" w14:textId="77777777" w:rsidR="0057292C" w:rsidRDefault="0057292C" w:rsidP="0057292C">
      <w:pPr>
        <w:spacing w:after="0" w:line="240" w:lineRule="auto"/>
        <w:ind w:firstLine="708"/>
        <w:jc w:val="both"/>
        <w:rPr>
          <w:rFonts w:ascii="Times New Roman" w:hAnsi="Times New Roman" w:cs="Times New Roman"/>
          <w:noProof/>
          <w:sz w:val="24"/>
          <w:szCs w:val="24"/>
        </w:rPr>
      </w:pPr>
      <w:r w:rsidRPr="00344FF3">
        <w:rPr>
          <w:rFonts w:ascii="Times New Roman" w:hAnsi="Times New Roman" w:cs="Times New Roman"/>
          <w:noProof/>
          <w:sz w:val="24"/>
          <w:szCs w:val="24"/>
        </w:rPr>
        <w:t xml:space="preserve">Muška grla iz uvoza za koje vlasnik ima dokaz da su slobodna od tuberkuloze </w:t>
      </w:r>
      <w:r w:rsidRPr="0057292C">
        <w:rPr>
          <w:rFonts w:ascii="Times New Roman" w:hAnsi="Times New Roman" w:cs="Times New Roman"/>
          <w:noProof/>
          <w:sz w:val="24"/>
          <w:szCs w:val="24"/>
        </w:rPr>
        <w:t>neće biti obuhvaćena ovim Programom u dijelu koji se odnosi na participaciju tuberkulinizacije, nego će navedena grla biti obuhvaćena participacijom koja se odnosi na dijagnostičko ispitivanje na brucelozu za ona grla starija od 12 mjeseci, to zbog činjenice da su pojedine zemlje slobodne od tuberkuloze te kao takve nemaju obavezu tuberkulinizacije grla. S tim u vezi, uz dokaz iz zemlje iz koje se uvozi, nad  grlima starijim od 12 mjeseci će biti provedena samo mjera dijagnostičkog ispitivanja na brucelozu.</w:t>
      </w:r>
    </w:p>
    <w:p w14:paraId="503B7326" w14:textId="77777777" w:rsidR="0057292C" w:rsidRDefault="0057292C" w:rsidP="0057292C">
      <w:pPr>
        <w:spacing w:after="0" w:line="240" w:lineRule="auto"/>
        <w:ind w:firstLine="708"/>
        <w:jc w:val="both"/>
        <w:rPr>
          <w:rFonts w:ascii="Times New Roman" w:hAnsi="Times New Roman" w:cs="Times New Roman"/>
          <w:noProof/>
          <w:sz w:val="24"/>
          <w:szCs w:val="24"/>
        </w:rPr>
      </w:pPr>
      <w:r>
        <w:rPr>
          <w:rFonts w:ascii="Times New Roman" w:hAnsi="Times New Roman" w:cs="Times New Roman"/>
          <w:noProof/>
          <w:sz w:val="24"/>
          <w:szCs w:val="24"/>
        </w:rPr>
        <w:t xml:space="preserve"> </w:t>
      </w:r>
    </w:p>
    <w:p w14:paraId="13BD6322" w14:textId="77777777" w:rsidR="002A4EBB" w:rsidRPr="002A4EBB" w:rsidRDefault="00344FF3" w:rsidP="00946F57">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noProof/>
          <w:sz w:val="24"/>
          <w:szCs w:val="24"/>
        </w:rPr>
        <w:tab/>
      </w:r>
      <w:r w:rsidR="002A4EBB" w:rsidRPr="002A4EBB">
        <w:rPr>
          <w:rFonts w:ascii="Times New Roman" w:hAnsi="Times New Roman" w:cs="Times New Roman"/>
          <w:sz w:val="24"/>
          <w:szCs w:val="24"/>
        </w:rPr>
        <w:t xml:space="preserve"> </w:t>
      </w:r>
    </w:p>
    <w:p w14:paraId="6390B929" w14:textId="77777777" w:rsidR="007A7AA5" w:rsidRPr="007A7AA5" w:rsidRDefault="007A7AA5" w:rsidP="007A7AA5">
      <w:pPr>
        <w:spacing w:after="0" w:line="240" w:lineRule="auto"/>
        <w:ind w:firstLine="708"/>
        <w:jc w:val="both"/>
        <w:rPr>
          <w:rFonts w:ascii="Times New Roman" w:hAnsi="Times New Roman" w:cs="Times New Roman"/>
          <w:noProof/>
          <w:sz w:val="24"/>
          <w:szCs w:val="24"/>
        </w:rPr>
      </w:pPr>
    </w:p>
    <w:p w14:paraId="421C415F" w14:textId="77777777" w:rsidR="0057292C" w:rsidRPr="0057292C" w:rsidRDefault="0057292C" w:rsidP="0057292C">
      <w:pPr>
        <w:spacing w:after="0" w:line="240" w:lineRule="auto"/>
        <w:ind w:firstLine="708"/>
        <w:jc w:val="both"/>
        <w:rPr>
          <w:rFonts w:ascii="Times New Roman" w:hAnsi="Times New Roman" w:cs="Times New Roman"/>
          <w:noProof/>
          <w:sz w:val="24"/>
          <w:szCs w:val="24"/>
        </w:rPr>
      </w:pPr>
    </w:p>
    <w:p w14:paraId="5104AD6E" w14:textId="77777777" w:rsidR="00C70888" w:rsidRPr="00711B06" w:rsidRDefault="00C70888" w:rsidP="00D419C8">
      <w:pPr>
        <w:spacing w:after="0" w:line="240" w:lineRule="auto"/>
        <w:ind w:firstLine="708"/>
        <w:jc w:val="both"/>
        <w:rPr>
          <w:rFonts w:ascii="Times New Roman" w:hAnsi="Times New Roman" w:cs="Times New Roman"/>
          <w:noProof/>
          <w:sz w:val="24"/>
          <w:szCs w:val="24"/>
        </w:rPr>
      </w:pPr>
    </w:p>
    <w:p w14:paraId="3B7E3F96" w14:textId="77777777" w:rsidR="00D419C8" w:rsidRPr="00711B06" w:rsidRDefault="00946F57" w:rsidP="00D419C8">
      <w:pPr>
        <w:tabs>
          <w:tab w:val="center" w:pos="6946"/>
        </w:tabs>
        <w:spacing w:after="0" w:line="240" w:lineRule="auto"/>
        <w:rPr>
          <w:rFonts w:ascii="Times New Roman" w:hAnsi="Times New Roman" w:cs="Times New Roman"/>
          <w:b/>
          <w:noProof/>
          <w:sz w:val="24"/>
          <w:szCs w:val="24"/>
        </w:rPr>
      </w:pPr>
      <w:r>
        <w:rPr>
          <w:rFonts w:ascii="Times New Roman" w:hAnsi="Times New Roman" w:cs="Times New Roman"/>
          <w:b/>
          <w:noProof/>
          <w:sz w:val="24"/>
          <w:szCs w:val="24"/>
        </w:rPr>
        <w:t xml:space="preserve">                                                                                                    O</w:t>
      </w:r>
      <w:r w:rsidR="00D419C8" w:rsidRPr="00711B06">
        <w:rPr>
          <w:rFonts w:ascii="Times New Roman" w:hAnsi="Times New Roman" w:cs="Times New Roman"/>
          <w:b/>
          <w:noProof/>
          <w:sz w:val="24"/>
          <w:szCs w:val="24"/>
        </w:rPr>
        <w:t>brađivač:</w:t>
      </w:r>
    </w:p>
    <w:p w14:paraId="755A232C" w14:textId="77777777" w:rsidR="00D419C8" w:rsidRPr="00711B06" w:rsidRDefault="00946F57" w:rsidP="00D419C8">
      <w:pPr>
        <w:tabs>
          <w:tab w:val="center" w:pos="6946"/>
        </w:tabs>
        <w:spacing w:after="0" w:line="240" w:lineRule="auto"/>
        <w:jc w:val="both"/>
        <w:rPr>
          <w:rFonts w:ascii="Times New Roman" w:hAnsi="Times New Roman" w:cs="Times New Roman"/>
          <w:b/>
          <w:noProof/>
          <w:sz w:val="24"/>
          <w:szCs w:val="24"/>
        </w:rPr>
      </w:pPr>
      <w:r>
        <w:rPr>
          <w:rFonts w:ascii="Times New Roman" w:hAnsi="Times New Roman" w:cs="Times New Roman"/>
          <w:b/>
          <w:noProof/>
          <w:sz w:val="24"/>
          <w:szCs w:val="24"/>
        </w:rPr>
        <w:t xml:space="preserve">                                                                </w:t>
      </w:r>
      <w:r w:rsidR="00D419C8" w:rsidRPr="00711B06">
        <w:rPr>
          <w:rFonts w:ascii="Times New Roman" w:hAnsi="Times New Roman" w:cs="Times New Roman"/>
          <w:b/>
          <w:noProof/>
          <w:sz w:val="24"/>
          <w:szCs w:val="24"/>
        </w:rPr>
        <w:t>Ministarstvo poljoprivrede, šumarstva i vodoprivrede</w:t>
      </w:r>
    </w:p>
    <w:p w14:paraId="1E044C58" w14:textId="77777777" w:rsidR="00D419C8" w:rsidRPr="00711B06" w:rsidRDefault="00946F57" w:rsidP="000B5D3E">
      <w:pPr>
        <w:tabs>
          <w:tab w:val="center" w:pos="6946"/>
        </w:tabs>
        <w:spacing w:after="0" w:line="240" w:lineRule="auto"/>
        <w:jc w:val="both"/>
        <w:rPr>
          <w:rFonts w:ascii="Times New Roman" w:hAnsi="Times New Roman" w:cs="Times New Roman"/>
          <w:b/>
          <w:sz w:val="24"/>
          <w:szCs w:val="24"/>
        </w:rPr>
      </w:pPr>
      <w:r>
        <w:rPr>
          <w:rFonts w:ascii="Times New Roman" w:hAnsi="Times New Roman" w:cs="Times New Roman"/>
          <w:b/>
          <w:noProof/>
          <w:sz w:val="24"/>
          <w:szCs w:val="24"/>
        </w:rPr>
        <w:t xml:space="preserve">                                                                                               T</w:t>
      </w:r>
      <w:r w:rsidR="00D419C8" w:rsidRPr="00711B06">
        <w:rPr>
          <w:rFonts w:ascii="Times New Roman" w:hAnsi="Times New Roman" w:cs="Times New Roman"/>
          <w:b/>
          <w:noProof/>
          <w:sz w:val="24"/>
          <w:szCs w:val="24"/>
        </w:rPr>
        <w:t xml:space="preserve">uzlanskog kantona </w:t>
      </w:r>
    </w:p>
    <w:p w14:paraId="25F17B1A" w14:textId="77777777" w:rsidR="00D419C8" w:rsidRPr="00711B06" w:rsidRDefault="00D419C8" w:rsidP="00D419C8">
      <w:pPr>
        <w:tabs>
          <w:tab w:val="center" w:pos="7371"/>
          <w:tab w:val="center" w:pos="7513"/>
        </w:tabs>
        <w:spacing w:after="0" w:line="240" w:lineRule="auto"/>
        <w:rPr>
          <w:rFonts w:ascii="Times New Roman" w:hAnsi="Times New Roman" w:cs="Times New Roman"/>
          <w:b/>
          <w:sz w:val="24"/>
          <w:szCs w:val="24"/>
        </w:rPr>
      </w:pPr>
    </w:p>
    <w:sectPr w:rsidR="00D419C8" w:rsidRPr="00711B06" w:rsidSect="00D419C8">
      <w:footerReference w:type="default" r:id="rId8"/>
      <w:pgSz w:w="11906" w:h="16838"/>
      <w:pgMar w:top="1134" w:right="1134"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2C3280" w14:textId="77777777" w:rsidR="00105A5D" w:rsidRDefault="00105A5D" w:rsidP="00FD38D6">
      <w:pPr>
        <w:spacing w:after="0" w:line="240" w:lineRule="auto"/>
      </w:pPr>
      <w:r>
        <w:separator/>
      </w:r>
    </w:p>
  </w:endnote>
  <w:endnote w:type="continuationSeparator" w:id="0">
    <w:p w14:paraId="6010C82D" w14:textId="77777777" w:rsidR="00105A5D" w:rsidRDefault="00105A5D" w:rsidP="00FD3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6340320"/>
      <w:docPartObj>
        <w:docPartGallery w:val="Page Numbers (Bottom of Page)"/>
        <w:docPartUnique/>
      </w:docPartObj>
    </w:sdtPr>
    <w:sdtEndPr/>
    <w:sdtContent>
      <w:p w14:paraId="2F2898AC" w14:textId="77777777" w:rsidR="00892EDB" w:rsidRDefault="00892EDB">
        <w:pPr>
          <w:pStyle w:val="Podnoje"/>
          <w:jc w:val="right"/>
        </w:pPr>
        <w:r>
          <w:fldChar w:fldCharType="begin"/>
        </w:r>
        <w:r>
          <w:instrText>PAGE   \* MERGEFORMAT</w:instrText>
        </w:r>
        <w:r>
          <w:fldChar w:fldCharType="separate"/>
        </w:r>
        <w:r w:rsidR="007C5C16">
          <w:rPr>
            <w:noProof/>
          </w:rPr>
          <w:t>6</w:t>
        </w:r>
        <w:r>
          <w:fldChar w:fldCharType="end"/>
        </w:r>
      </w:p>
    </w:sdtContent>
  </w:sdt>
  <w:p w14:paraId="4375D6D3" w14:textId="77777777" w:rsidR="00C7395E" w:rsidRDefault="00C7395E">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493D62" w14:textId="77777777" w:rsidR="00105A5D" w:rsidRDefault="00105A5D" w:rsidP="00FD38D6">
      <w:pPr>
        <w:spacing w:after="0" w:line="240" w:lineRule="auto"/>
      </w:pPr>
      <w:r>
        <w:separator/>
      </w:r>
    </w:p>
  </w:footnote>
  <w:footnote w:type="continuationSeparator" w:id="0">
    <w:p w14:paraId="3B22C422" w14:textId="77777777" w:rsidR="00105A5D" w:rsidRDefault="00105A5D" w:rsidP="00FD38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0A3ED6"/>
    <w:multiLevelType w:val="hybridMultilevel"/>
    <w:tmpl w:val="CE089CF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1A56698"/>
    <w:multiLevelType w:val="hybridMultilevel"/>
    <w:tmpl w:val="84C02A0A"/>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E12320A"/>
    <w:multiLevelType w:val="hybridMultilevel"/>
    <w:tmpl w:val="EB165C2A"/>
    <w:lvl w:ilvl="0" w:tplc="61EC2AB6">
      <w:numFmt w:val="lowerLetter"/>
      <w:lvlText w:val="%1)"/>
      <w:lvlJc w:val="left"/>
      <w:pPr>
        <w:ind w:left="720" w:hanging="360"/>
      </w:pPr>
      <w:rPr>
        <w:rFonts w:ascii="Times New Roman" w:eastAsia="Times New Roman" w:hAnsi="Times New Roman" w:cs="Times New Roman"/>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BA326C7"/>
    <w:multiLevelType w:val="hybridMultilevel"/>
    <w:tmpl w:val="84C02A0A"/>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574662B4"/>
    <w:multiLevelType w:val="hybridMultilevel"/>
    <w:tmpl w:val="242622B2"/>
    <w:lvl w:ilvl="0" w:tplc="5972BE54">
      <w:numFmt w:val="bullet"/>
      <w:lvlText w:val="-"/>
      <w:lvlJc w:val="left"/>
      <w:pPr>
        <w:ind w:left="381" w:hanging="360"/>
      </w:pPr>
      <w:rPr>
        <w:rFonts w:ascii="Arial Narrow" w:eastAsia="Times New Roman" w:hAnsi="Arial Narrow" w:cs="Times New Roman" w:hint="default"/>
      </w:rPr>
    </w:lvl>
    <w:lvl w:ilvl="1" w:tplc="041A0003" w:tentative="1">
      <w:start w:val="1"/>
      <w:numFmt w:val="bullet"/>
      <w:lvlText w:val="o"/>
      <w:lvlJc w:val="left"/>
      <w:pPr>
        <w:ind w:left="1101" w:hanging="360"/>
      </w:pPr>
      <w:rPr>
        <w:rFonts w:ascii="Courier New" w:hAnsi="Courier New" w:cs="Courier New" w:hint="default"/>
      </w:rPr>
    </w:lvl>
    <w:lvl w:ilvl="2" w:tplc="041A0005" w:tentative="1">
      <w:start w:val="1"/>
      <w:numFmt w:val="bullet"/>
      <w:lvlText w:val=""/>
      <w:lvlJc w:val="left"/>
      <w:pPr>
        <w:ind w:left="1821" w:hanging="360"/>
      </w:pPr>
      <w:rPr>
        <w:rFonts w:ascii="Wingdings" w:hAnsi="Wingdings" w:hint="default"/>
      </w:rPr>
    </w:lvl>
    <w:lvl w:ilvl="3" w:tplc="041A0001" w:tentative="1">
      <w:start w:val="1"/>
      <w:numFmt w:val="bullet"/>
      <w:lvlText w:val=""/>
      <w:lvlJc w:val="left"/>
      <w:pPr>
        <w:ind w:left="2541" w:hanging="360"/>
      </w:pPr>
      <w:rPr>
        <w:rFonts w:ascii="Symbol" w:hAnsi="Symbol" w:hint="default"/>
      </w:rPr>
    </w:lvl>
    <w:lvl w:ilvl="4" w:tplc="041A0003" w:tentative="1">
      <w:start w:val="1"/>
      <w:numFmt w:val="bullet"/>
      <w:lvlText w:val="o"/>
      <w:lvlJc w:val="left"/>
      <w:pPr>
        <w:ind w:left="3261" w:hanging="360"/>
      </w:pPr>
      <w:rPr>
        <w:rFonts w:ascii="Courier New" w:hAnsi="Courier New" w:cs="Courier New" w:hint="default"/>
      </w:rPr>
    </w:lvl>
    <w:lvl w:ilvl="5" w:tplc="041A0005" w:tentative="1">
      <w:start w:val="1"/>
      <w:numFmt w:val="bullet"/>
      <w:lvlText w:val=""/>
      <w:lvlJc w:val="left"/>
      <w:pPr>
        <w:ind w:left="3981" w:hanging="360"/>
      </w:pPr>
      <w:rPr>
        <w:rFonts w:ascii="Wingdings" w:hAnsi="Wingdings" w:hint="default"/>
      </w:rPr>
    </w:lvl>
    <w:lvl w:ilvl="6" w:tplc="041A0001" w:tentative="1">
      <w:start w:val="1"/>
      <w:numFmt w:val="bullet"/>
      <w:lvlText w:val=""/>
      <w:lvlJc w:val="left"/>
      <w:pPr>
        <w:ind w:left="4701" w:hanging="360"/>
      </w:pPr>
      <w:rPr>
        <w:rFonts w:ascii="Symbol" w:hAnsi="Symbol" w:hint="default"/>
      </w:rPr>
    </w:lvl>
    <w:lvl w:ilvl="7" w:tplc="041A0003" w:tentative="1">
      <w:start w:val="1"/>
      <w:numFmt w:val="bullet"/>
      <w:lvlText w:val="o"/>
      <w:lvlJc w:val="left"/>
      <w:pPr>
        <w:ind w:left="5421" w:hanging="360"/>
      </w:pPr>
      <w:rPr>
        <w:rFonts w:ascii="Courier New" w:hAnsi="Courier New" w:cs="Courier New" w:hint="default"/>
      </w:rPr>
    </w:lvl>
    <w:lvl w:ilvl="8" w:tplc="041A0005" w:tentative="1">
      <w:start w:val="1"/>
      <w:numFmt w:val="bullet"/>
      <w:lvlText w:val=""/>
      <w:lvlJc w:val="left"/>
      <w:pPr>
        <w:ind w:left="6141" w:hanging="360"/>
      </w:pPr>
      <w:rPr>
        <w:rFonts w:ascii="Wingdings" w:hAnsi="Wingdings" w:hint="default"/>
      </w:rPr>
    </w:lvl>
  </w:abstractNum>
  <w:abstractNum w:abstractNumId="5" w15:restartNumberingAfterBreak="0">
    <w:nsid w:val="64B37CBD"/>
    <w:multiLevelType w:val="hybridMultilevel"/>
    <w:tmpl w:val="01882BEC"/>
    <w:lvl w:ilvl="0" w:tplc="3B72026A">
      <w:numFmt w:val="bullet"/>
      <w:lvlText w:val="-"/>
      <w:lvlJc w:val="left"/>
      <w:pPr>
        <w:ind w:left="720" w:hanging="360"/>
      </w:pPr>
      <w:rPr>
        <w:rFonts w:ascii="Arial Narrow" w:eastAsiaTheme="minorHAnsi" w:hAnsi="Arial Narrow"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BF156B6"/>
    <w:multiLevelType w:val="hybridMultilevel"/>
    <w:tmpl w:val="84C02A0A"/>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754226C5"/>
    <w:multiLevelType w:val="hybridMultilevel"/>
    <w:tmpl w:val="F754EF86"/>
    <w:lvl w:ilvl="0" w:tplc="041A000F">
      <w:start w:val="1"/>
      <w:numFmt w:val="decimal"/>
      <w:lvlText w:val="%1."/>
      <w:lvlJc w:val="left"/>
      <w:pPr>
        <w:ind w:left="1570" w:hanging="360"/>
      </w:pPr>
    </w:lvl>
    <w:lvl w:ilvl="1" w:tplc="041A0019" w:tentative="1">
      <w:start w:val="1"/>
      <w:numFmt w:val="lowerLetter"/>
      <w:lvlText w:val="%2."/>
      <w:lvlJc w:val="left"/>
      <w:pPr>
        <w:ind w:left="2290" w:hanging="360"/>
      </w:pPr>
    </w:lvl>
    <w:lvl w:ilvl="2" w:tplc="041A001B" w:tentative="1">
      <w:start w:val="1"/>
      <w:numFmt w:val="lowerRoman"/>
      <w:lvlText w:val="%3."/>
      <w:lvlJc w:val="right"/>
      <w:pPr>
        <w:ind w:left="3010" w:hanging="180"/>
      </w:pPr>
    </w:lvl>
    <w:lvl w:ilvl="3" w:tplc="041A000F" w:tentative="1">
      <w:start w:val="1"/>
      <w:numFmt w:val="decimal"/>
      <w:lvlText w:val="%4."/>
      <w:lvlJc w:val="left"/>
      <w:pPr>
        <w:ind w:left="3730" w:hanging="360"/>
      </w:pPr>
    </w:lvl>
    <w:lvl w:ilvl="4" w:tplc="041A0019" w:tentative="1">
      <w:start w:val="1"/>
      <w:numFmt w:val="lowerLetter"/>
      <w:lvlText w:val="%5."/>
      <w:lvlJc w:val="left"/>
      <w:pPr>
        <w:ind w:left="4450" w:hanging="360"/>
      </w:pPr>
    </w:lvl>
    <w:lvl w:ilvl="5" w:tplc="041A001B" w:tentative="1">
      <w:start w:val="1"/>
      <w:numFmt w:val="lowerRoman"/>
      <w:lvlText w:val="%6."/>
      <w:lvlJc w:val="right"/>
      <w:pPr>
        <w:ind w:left="5170" w:hanging="180"/>
      </w:pPr>
    </w:lvl>
    <w:lvl w:ilvl="6" w:tplc="041A000F" w:tentative="1">
      <w:start w:val="1"/>
      <w:numFmt w:val="decimal"/>
      <w:lvlText w:val="%7."/>
      <w:lvlJc w:val="left"/>
      <w:pPr>
        <w:ind w:left="5890" w:hanging="360"/>
      </w:pPr>
    </w:lvl>
    <w:lvl w:ilvl="7" w:tplc="041A0019" w:tentative="1">
      <w:start w:val="1"/>
      <w:numFmt w:val="lowerLetter"/>
      <w:lvlText w:val="%8."/>
      <w:lvlJc w:val="left"/>
      <w:pPr>
        <w:ind w:left="6610" w:hanging="360"/>
      </w:pPr>
    </w:lvl>
    <w:lvl w:ilvl="8" w:tplc="041A001B" w:tentative="1">
      <w:start w:val="1"/>
      <w:numFmt w:val="lowerRoman"/>
      <w:lvlText w:val="%9."/>
      <w:lvlJc w:val="right"/>
      <w:pPr>
        <w:ind w:left="7330" w:hanging="180"/>
      </w:pPr>
    </w:lvl>
  </w:abstractNum>
  <w:abstractNum w:abstractNumId="8" w15:restartNumberingAfterBreak="0">
    <w:nsid w:val="76A67EE9"/>
    <w:multiLevelType w:val="hybridMultilevel"/>
    <w:tmpl w:val="D9226DF8"/>
    <w:lvl w:ilvl="0" w:tplc="4CC82522">
      <w:numFmt w:val="bullet"/>
      <w:lvlText w:val="-"/>
      <w:lvlJc w:val="left"/>
      <w:pPr>
        <w:ind w:left="1068" w:hanging="360"/>
      </w:pPr>
      <w:rPr>
        <w:rFonts w:ascii="Arial Narrow" w:eastAsiaTheme="minorHAnsi" w:hAnsi="Arial Narrow"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9" w15:restartNumberingAfterBreak="0">
    <w:nsid w:val="76F9089A"/>
    <w:multiLevelType w:val="hybridMultilevel"/>
    <w:tmpl w:val="7CC2B972"/>
    <w:lvl w:ilvl="0" w:tplc="041A0017">
      <w:start w:val="1"/>
      <w:numFmt w:val="lowerLetter"/>
      <w:lvlText w:val="%1)"/>
      <w:lvlJc w:val="left"/>
      <w:pPr>
        <w:ind w:left="1068" w:hanging="360"/>
      </w:pPr>
      <w:rPr>
        <w:rFonts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0" w15:restartNumberingAfterBreak="0">
    <w:nsid w:val="77E437FA"/>
    <w:multiLevelType w:val="hybridMultilevel"/>
    <w:tmpl w:val="C8BED084"/>
    <w:lvl w:ilvl="0" w:tplc="B73E41E2">
      <w:start w:val="1"/>
      <w:numFmt w:val="lowerLetter"/>
      <w:lvlText w:val="%1)"/>
      <w:lvlJc w:val="left"/>
      <w:pPr>
        <w:ind w:left="786" w:hanging="360"/>
      </w:pPr>
      <w:rPr>
        <w:rFonts w:hint="default"/>
      </w:rPr>
    </w:lvl>
    <w:lvl w:ilvl="1" w:tplc="041A0019" w:tentative="1">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num w:numId="1">
    <w:abstractNumId w:val="8"/>
  </w:num>
  <w:num w:numId="2">
    <w:abstractNumId w:val="9"/>
  </w:num>
  <w:num w:numId="3">
    <w:abstractNumId w:val="5"/>
  </w:num>
  <w:num w:numId="4">
    <w:abstractNumId w:val="2"/>
  </w:num>
  <w:num w:numId="5">
    <w:abstractNumId w:val="0"/>
  </w:num>
  <w:num w:numId="6">
    <w:abstractNumId w:val="7"/>
  </w:num>
  <w:num w:numId="7">
    <w:abstractNumId w:val="10"/>
  </w:num>
  <w:num w:numId="8">
    <w:abstractNumId w:val="1"/>
  </w:num>
  <w:num w:numId="9">
    <w:abstractNumId w:val="3"/>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FAE"/>
    <w:rsid w:val="000008A2"/>
    <w:rsid w:val="00006B6E"/>
    <w:rsid w:val="00012D44"/>
    <w:rsid w:val="00027A8D"/>
    <w:rsid w:val="00046ACF"/>
    <w:rsid w:val="00046EF6"/>
    <w:rsid w:val="00054D54"/>
    <w:rsid w:val="00077F98"/>
    <w:rsid w:val="0008673B"/>
    <w:rsid w:val="000939C8"/>
    <w:rsid w:val="000B5D3E"/>
    <w:rsid w:val="000C3584"/>
    <w:rsid w:val="000F07D7"/>
    <w:rsid w:val="000F5B89"/>
    <w:rsid w:val="00100759"/>
    <w:rsid w:val="00105A5D"/>
    <w:rsid w:val="001118A2"/>
    <w:rsid w:val="00113F63"/>
    <w:rsid w:val="00125662"/>
    <w:rsid w:val="0015082B"/>
    <w:rsid w:val="0015200E"/>
    <w:rsid w:val="001527D7"/>
    <w:rsid w:val="00153471"/>
    <w:rsid w:val="00155986"/>
    <w:rsid w:val="0017241E"/>
    <w:rsid w:val="00176854"/>
    <w:rsid w:val="00184395"/>
    <w:rsid w:val="001852CA"/>
    <w:rsid w:val="00194AAF"/>
    <w:rsid w:val="0019760F"/>
    <w:rsid w:val="001B22DC"/>
    <w:rsid w:val="001B25AF"/>
    <w:rsid w:val="001D1470"/>
    <w:rsid w:val="001D4A39"/>
    <w:rsid w:val="001E1368"/>
    <w:rsid w:val="001E6A1B"/>
    <w:rsid w:val="00211996"/>
    <w:rsid w:val="0022174A"/>
    <w:rsid w:val="00221797"/>
    <w:rsid w:val="00227503"/>
    <w:rsid w:val="0023119B"/>
    <w:rsid w:val="00237EB9"/>
    <w:rsid w:val="00244D2F"/>
    <w:rsid w:val="00244DAF"/>
    <w:rsid w:val="002470FE"/>
    <w:rsid w:val="00260A9D"/>
    <w:rsid w:val="00272C1B"/>
    <w:rsid w:val="00275E18"/>
    <w:rsid w:val="00277E02"/>
    <w:rsid w:val="002A4EBB"/>
    <w:rsid w:val="002A5E0C"/>
    <w:rsid w:val="002B144D"/>
    <w:rsid w:val="002B45A1"/>
    <w:rsid w:val="002B79AF"/>
    <w:rsid w:val="002C080F"/>
    <w:rsid w:val="002C28F6"/>
    <w:rsid w:val="00313CFB"/>
    <w:rsid w:val="00317646"/>
    <w:rsid w:val="00317BB9"/>
    <w:rsid w:val="00331290"/>
    <w:rsid w:val="00337F14"/>
    <w:rsid w:val="00340FAA"/>
    <w:rsid w:val="00344061"/>
    <w:rsid w:val="00344FF3"/>
    <w:rsid w:val="003560C2"/>
    <w:rsid w:val="00357CA2"/>
    <w:rsid w:val="00360701"/>
    <w:rsid w:val="003713FE"/>
    <w:rsid w:val="00374123"/>
    <w:rsid w:val="003750AE"/>
    <w:rsid w:val="0038478B"/>
    <w:rsid w:val="0038760B"/>
    <w:rsid w:val="003B2C00"/>
    <w:rsid w:val="003B35AC"/>
    <w:rsid w:val="003C4FB9"/>
    <w:rsid w:val="003C77EC"/>
    <w:rsid w:val="003D0469"/>
    <w:rsid w:val="003D5766"/>
    <w:rsid w:val="003D7164"/>
    <w:rsid w:val="004037D1"/>
    <w:rsid w:val="00413DDE"/>
    <w:rsid w:val="004168B7"/>
    <w:rsid w:val="004272B5"/>
    <w:rsid w:val="00431052"/>
    <w:rsid w:val="00444974"/>
    <w:rsid w:val="004535A6"/>
    <w:rsid w:val="00464F19"/>
    <w:rsid w:val="004925F1"/>
    <w:rsid w:val="004A6B1C"/>
    <w:rsid w:val="004B2A7C"/>
    <w:rsid w:val="004B40BA"/>
    <w:rsid w:val="004D1035"/>
    <w:rsid w:val="004D1FB5"/>
    <w:rsid w:val="004D56A2"/>
    <w:rsid w:val="004E3F7C"/>
    <w:rsid w:val="004E7039"/>
    <w:rsid w:val="00510BF6"/>
    <w:rsid w:val="00521364"/>
    <w:rsid w:val="005249EE"/>
    <w:rsid w:val="00526CAC"/>
    <w:rsid w:val="0054077A"/>
    <w:rsid w:val="0055427D"/>
    <w:rsid w:val="00562610"/>
    <w:rsid w:val="005648D3"/>
    <w:rsid w:val="0056501F"/>
    <w:rsid w:val="00565DD0"/>
    <w:rsid w:val="0057292C"/>
    <w:rsid w:val="0058056F"/>
    <w:rsid w:val="00580B42"/>
    <w:rsid w:val="005829BE"/>
    <w:rsid w:val="00592299"/>
    <w:rsid w:val="005E0BB1"/>
    <w:rsid w:val="005E32CB"/>
    <w:rsid w:val="005E336A"/>
    <w:rsid w:val="005F2796"/>
    <w:rsid w:val="005F28D1"/>
    <w:rsid w:val="006137F0"/>
    <w:rsid w:val="00614700"/>
    <w:rsid w:val="00621276"/>
    <w:rsid w:val="00651D25"/>
    <w:rsid w:val="006523D0"/>
    <w:rsid w:val="00652A63"/>
    <w:rsid w:val="00692F5E"/>
    <w:rsid w:val="00693B99"/>
    <w:rsid w:val="006A3EA9"/>
    <w:rsid w:val="006B506A"/>
    <w:rsid w:val="006D7A8A"/>
    <w:rsid w:val="006E2BE9"/>
    <w:rsid w:val="006E54A3"/>
    <w:rsid w:val="006F127D"/>
    <w:rsid w:val="00711B06"/>
    <w:rsid w:val="00714C4E"/>
    <w:rsid w:val="0071532E"/>
    <w:rsid w:val="00715F26"/>
    <w:rsid w:val="00734805"/>
    <w:rsid w:val="00740B8E"/>
    <w:rsid w:val="00752386"/>
    <w:rsid w:val="0075379C"/>
    <w:rsid w:val="0075556D"/>
    <w:rsid w:val="007567AA"/>
    <w:rsid w:val="00772092"/>
    <w:rsid w:val="0078103E"/>
    <w:rsid w:val="007A26C9"/>
    <w:rsid w:val="007A7AA5"/>
    <w:rsid w:val="007B4C7D"/>
    <w:rsid w:val="007B682A"/>
    <w:rsid w:val="007C5128"/>
    <w:rsid w:val="007C5C16"/>
    <w:rsid w:val="00815EF6"/>
    <w:rsid w:val="00825175"/>
    <w:rsid w:val="00826860"/>
    <w:rsid w:val="00831B15"/>
    <w:rsid w:val="00835BD9"/>
    <w:rsid w:val="00836AC5"/>
    <w:rsid w:val="00836F14"/>
    <w:rsid w:val="00837C4C"/>
    <w:rsid w:val="00863EAF"/>
    <w:rsid w:val="00873019"/>
    <w:rsid w:val="00884C70"/>
    <w:rsid w:val="00892EDB"/>
    <w:rsid w:val="00897593"/>
    <w:rsid w:val="00897F1E"/>
    <w:rsid w:val="008A143F"/>
    <w:rsid w:val="008B576D"/>
    <w:rsid w:val="008B6DF4"/>
    <w:rsid w:val="008C7EE5"/>
    <w:rsid w:val="008F61A7"/>
    <w:rsid w:val="00902918"/>
    <w:rsid w:val="00902DED"/>
    <w:rsid w:val="009126CD"/>
    <w:rsid w:val="00913CD6"/>
    <w:rsid w:val="009306EE"/>
    <w:rsid w:val="00932766"/>
    <w:rsid w:val="00935535"/>
    <w:rsid w:val="00935886"/>
    <w:rsid w:val="00943841"/>
    <w:rsid w:val="00946F57"/>
    <w:rsid w:val="00957CCC"/>
    <w:rsid w:val="00957E8B"/>
    <w:rsid w:val="0096077E"/>
    <w:rsid w:val="0096192F"/>
    <w:rsid w:val="00996219"/>
    <w:rsid w:val="009A61CF"/>
    <w:rsid w:val="009A6866"/>
    <w:rsid w:val="009B6DAC"/>
    <w:rsid w:val="009D0052"/>
    <w:rsid w:val="009D62D1"/>
    <w:rsid w:val="009D6704"/>
    <w:rsid w:val="009E0A5B"/>
    <w:rsid w:val="009E3682"/>
    <w:rsid w:val="009E6EDF"/>
    <w:rsid w:val="009F1228"/>
    <w:rsid w:val="009F4EDA"/>
    <w:rsid w:val="00A2210F"/>
    <w:rsid w:val="00A22CE2"/>
    <w:rsid w:val="00A23B3F"/>
    <w:rsid w:val="00A2633F"/>
    <w:rsid w:val="00A36921"/>
    <w:rsid w:val="00A3697B"/>
    <w:rsid w:val="00A54372"/>
    <w:rsid w:val="00A56BF0"/>
    <w:rsid w:val="00A57945"/>
    <w:rsid w:val="00A701E0"/>
    <w:rsid w:val="00A902DB"/>
    <w:rsid w:val="00A95486"/>
    <w:rsid w:val="00AA021E"/>
    <w:rsid w:val="00AA6E6D"/>
    <w:rsid w:val="00AB3BEA"/>
    <w:rsid w:val="00AB541F"/>
    <w:rsid w:val="00AB608F"/>
    <w:rsid w:val="00AC5AFD"/>
    <w:rsid w:val="00AD0512"/>
    <w:rsid w:val="00AD2BDC"/>
    <w:rsid w:val="00AD32F1"/>
    <w:rsid w:val="00AD7771"/>
    <w:rsid w:val="00B05DD4"/>
    <w:rsid w:val="00B25436"/>
    <w:rsid w:val="00B34598"/>
    <w:rsid w:val="00B414F7"/>
    <w:rsid w:val="00B550D4"/>
    <w:rsid w:val="00B617C9"/>
    <w:rsid w:val="00B71236"/>
    <w:rsid w:val="00B80603"/>
    <w:rsid w:val="00B855EA"/>
    <w:rsid w:val="00BA05FA"/>
    <w:rsid w:val="00BA7011"/>
    <w:rsid w:val="00BB2A2D"/>
    <w:rsid w:val="00BB56FD"/>
    <w:rsid w:val="00BC5C68"/>
    <w:rsid w:val="00BE3285"/>
    <w:rsid w:val="00C23385"/>
    <w:rsid w:val="00C334F2"/>
    <w:rsid w:val="00C63C8E"/>
    <w:rsid w:val="00C70888"/>
    <w:rsid w:val="00C7395E"/>
    <w:rsid w:val="00C80A72"/>
    <w:rsid w:val="00CA25A6"/>
    <w:rsid w:val="00CB2737"/>
    <w:rsid w:val="00CB3127"/>
    <w:rsid w:val="00CB3324"/>
    <w:rsid w:val="00CD5115"/>
    <w:rsid w:val="00CD6FAE"/>
    <w:rsid w:val="00CE0724"/>
    <w:rsid w:val="00CF721C"/>
    <w:rsid w:val="00D00863"/>
    <w:rsid w:val="00D03C2B"/>
    <w:rsid w:val="00D06E5F"/>
    <w:rsid w:val="00D1378D"/>
    <w:rsid w:val="00D27DAA"/>
    <w:rsid w:val="00D418A4"/>
    <w:rsid w:val="00D419C8"/>
    <w:rsid w:val="00D4352C"/>
    <w:rsid w:val="00D521E6"/>
    <w:rsid w:val="00D60A4D"/>
    <w:rsid w:val="00D6335A"/>
    <w:rsid w:val="00D76E0B"/>
    <w:rsid w:val="00D87D9C"/>
    <w:rsid w:val="00D94A69"/>
    <w:rsid w:val="00DA3EAA"/>
    <w:rsid w:val="00DB77B4"/>
    <w:rsid w:val="00DC518D"/>
    <w:rsid w:val="00DD3285"/>
    <w:rsid w:val="00DF06DD"/>
    <w:rsid w:val="00E1314B"/>
    <w:rsid w:val="00E420EF"/>
    <w:rsid w:val="00E570D7"/>
    <w:rsid w:val="00E637F3"/>
    <w:rsid w:val="00E7287C"/>
    <w:rsid w:val="00E75F30"/>
    <w:rsid w:val="00E863C1"/>
    <w:rsid w:val="00E869BC"/>
    <w:rsid w:val="00E879EF"/>
    <w:rsid w:val="00E93163"/>
    <w:rsid w:val="00EA59F3"/>
    <w:rsid w:val="00EC021A"/>
    <w:rsid w:val="00EC408A"/>
    <w:rsid w:val="00EC41ED"/>
    <w:rsid w:val="00EC6EBE"/>
    <w:rsid w:val="00EE33DF"/>
    <w:rsid w:val="00EF5F8B"/>
    <w:rsid w:val="00F14AB6"/>
    <w:rsid w:val="00F432E3"/>
    <w:rsid w:val="00F43838"/>
    <w:rsid w:val="00F44725"/>
    <w:rsid w:val="00F60D70"/>
    <w:rsid w:val="00F70826"/>
    <w:rsid w:val="00F709D8"/>
    <w:rsid w:val="00F84F78"/>
    <w:rsid w:val="00F85B83"/>
    <w:rsid w:val="00F947AD"/>
    <w:rsid w:val="00FC6849"/>
    <w:rsid w:val="00FD38D6"/>
    <w:rsid w:val="00FE0694"/>
    <w:rsid w:val="00FE593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E27C15"/>
  <w15:docId w15:val="{2219A17E-868A-482E-B0F4-30C0ECA5E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A902DB"/>
    <w:pPr>
      <w:ind w:left="720"/>
      <w:contextualSpacing/>
    </w:pPr>
  </w:style>
  <w:style w:type="paragraph" w:styleId="Zaglavlje">
    <w:name w:val="header"/>
    <w:basedOn w:val="Normal"/>
    <w:link w:val="ZaglavljeChar"/>
    <w:uiPriority w:val="99"/>
    <w:unhideWhenUsed/>
    <w:rsid w:val="00FD38D6"/>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FD38D6"/>
  </w:style>
  <w:style w:type="paragraph" w:styleId="Podnoje">
    <w:name w:val="footer"/>
    <w:basedOn w:val="Normal"/>
    <w:link w:val="PodnojeChar"/>
    <w:uiPriority w:val="99"/>
    <w:unhideWhenUsed/>
    <w:rsid w:val="00FD38D6"/>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FD38D6"/>
  </w:style>
  <w:style w:type="paragraph" w:styleId="Tekstbalonia">
    <w:name w:val="Balloon Text"/>
    <w:basedOn w:val="Normal"/>
    <w:link w:val="TekstbaloniaChar"/>
    <w:uiPriority w:val="99"/>
    <w:semiHidden/>
    <w:unhideWhenUsed/>
    <w:rsid w:val="003C77EC"/>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3C77EC"/>
    <w:rPr>
      <w:rFonts w:ascii="Tahoma" w:hAnsi="Tahoma" w:cs="Tahoma"/>
      <w:sz w:val="16"/>
      <w:szCs w:val="16"/>
    </w:rPr>
  </w:style>
  <w:style w:type="paragraph" w:styleId="Bezproreda">
    <w:name w:val="No Spacing"/>
    <w:uiPriority w:val="1"/>
    <w:qFormat/>
    <w:rsid w:val="00A579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61436">
      <w:bodyDiv w:val="1"/>
      <w:marLeft w:val="0"/>
      <w:marRight w:val="0"/>
      <w:marTop w:val="0"/>
      <w:marBottom w:val="0"/>
      <w:divBdr>
        <w:top w:val="none" w:sz="0" w:space="0" w:color="auto"/>
        <w:left w:val="none" w:sz="0" w:space="0" w:color="auto"/>
        <w:bottom w:val="none" w:sz="0" w:space="0" w:color="auto"/>
        <w:right w:val="none" w:sz="0" w:space="0" w:color="auto"/>
      </w:divBdr>
    </w:div>
    <w:div w:id="302318660">
      <w:bodyDiv w:val="1"/>
      <w:marLeft w:val="0"/>
      <w:marRight w:val="0"/>
      <w:marTop w:val="0"/>
      <w:marBottom w:val="0"/>
      <w:divBdr>
        <w:top w:val="none" w:sz="0" w:space="0" w:color="auto"/>
        <w:left w:val="none" w:sz="0" w:space="0" w:color="auto"/>
        <w:bottom w:val="none" w:sz="0" w:space="0" w:color="auto"/>
        <w:right w:val="none" w:sz="0" w:space="0" w:color="auto"/>
      </w:divBdr>
    </w:div>
    <w:div w:id="899440389">
      <w:bodyDiv w:val="1"/>
      <w:marLeft w:val="0"/>
      <w:marRight w:val="0"/>
      <w:marTop w:val="0"/>
      <w:marBottom w:val="0"/>
      <w:divBdr>
        <w:top w:val="none" w:sz="0" w:space="0" w:color="auto"/>
        <w:left w:val="none" w:sz="0" w:space="0" w:color="auto"/>
        <w:bottom w:val="none" w:sz="0" w:space="0" w:color="auto"/>
        <w:right w:val="none" w:sz="0" w:space="0" w:color="auto"/>
      </w:divBdr>
    </w:div>
    <w:div w:id="105816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F15286-EC7E-4EA3-A2D6-A6AE6029C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2092</Words>
  <Characters>11926</Characters>
  <Application>Microsoft Office Word</Application>
  <DocSecurity>0</DocSecurity>
  <Lines>99</Lines>
  <Paragraphs>27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MUAMER</cp:lastModifiedBy>
  <cp:revision>7</cp:revision>
  <cp:lastPrinted>2026-06-22T09:30:00Z</cp:lastPrinted>
  <dcterms:created xsi:type="dcterms:W3CDTF">2026-06-08T11:36:00Z</dcterms:created>
  <dcterms:modified xsi:type="dcterms:W3CDTF">2026-06-22T09:30:00Z</dcterms:modified>
</cp:coreProperties>
</file>